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FD3" w:rsidRDefault="006D2FD3" w:rsidP="006D2FD3">
      <w:pPr>
        <w:spacing w:after="0" w:line="240" w:lineRule="auto"/>
        <w:jc w:val="center"/>
        <w:rPr>
          <w:color w:val="000000"/>
        </w:rPr>
      </w:pPr>
      <w:r>
        <w:rPr>
          <w:b/>
          <w:noProof/>
          <w:sz w:val="32"/>
          <w:szCs w:val="32"/>
          <w:u w:val="single"/>
          <w:lang w:eastAsia="ru-RU"/>
        </w:rPr>
        <w:drawing>
          <wp:inline distT="0" distB="0" distL="0" distR="0">
            <wp:extent cx="5055235" cy="914400"/>
            <wp:effectExtent l="19050" t="0" r="0" b="0"/>
            <wp:docPr id="3" name="Рисунок 1" descr="C:\Users\Светочка\Desktop\эмпирика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Светочка\Desktop\эмпирика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23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FD3" w:rsidRPr="001134AC" w:rsidRDefault="006D2FD3" w:rsidP="006D2FD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34AC">
        <w:rPr>
          <w:rFonts w:ascii="Times New Roman" w:hAnsi="Times New Roman"/>
          <w:sz w:val="20"/>
          <w:szCs w:val="20"/>
        </w:rPr>
        <w:t>Россия, 625000, г. Тюмень, ул. М.Сперанского, 37 кв.56  тел. 8 </w:t>
      </w:r>
      <w:r>
        <w:rPr>
          <w:rFonts w:ascii="Times New Roman" w:hAnsi="Times New Roman"/>
          <w:sz w:val="20"/>
          <w:szCs w:val="20"/>
        </w:rPr>
        <w:t>929</w:t>
      </w:r>
      <w:r w:rsidRPr="001134AC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266</w:t>
      </w:r>
      <w:r w:rsidRPr="001134A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06</w:t>
      </w:r>
      <w:r w:rsidRPr="001134A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90</w:t>
      </w:r>
      <w:r w:rsidRPr="001134AC">
        <w:rPr>
          <w:rFonts w:ascii="Times New Roman" w:hAnsi="Times New Roman"/>
          <w:sz w:val="20"/>
          <w:szCs w:val="20"/>
        </w:rPr>
        <w:t xml:space="preserve"> e-mail: </w:t>
      </w:r>
      <w:hyperlink r:id="rId10" w:history="1">
        <w:r w:rsidRPr="001134AC">
          <w:rPr>
            <w:rFonts w:ascii="Times New Roman" w:hAnsi="Times New Roman"/>
            <w:sz w:val="20"/>
            <w:szCs w:val="20"/>
          </w:rPr>
          <w:t>sociologos@bk.ru</w:t>
        </w:r>
      </w:hyperlink>
    </w:p>
    <w:p w:rsidR="006D2FD3" w:rsidRDefault="006D2FD3" w:rsidP="006D2FD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34AC">
        <w:rPr>
          <w:rFonts w:ascii="Times New Roman" w:hAnsi="Times New Roman"/>
          <w:sz w:val="20"/>
          <w:szCs w:val="20"/>
        </w:rPr>
        <w:t xml:space="preserve">ИНН/КПП 7203342002/720301001  </w:t>
      </w:r>
      <w:proofErr w:type="gramStart"/>
      <w:r w:rsidRPr="001134AC">
        <w:rPr>
          <w:rFonts w:ascii="Times New Roman" w:hAnsi="Times New Roman"/>
          <w:sz w:val="20"/>
          <w:szCs w:val="20"/>
        </w:rPr>
        <w:t>р</w:t>
      </w:r>
      <w:proofErr w:type="gramEnd"/>
      <w:r w:rsidRPr="001134AC">
        <w:rPr>
          <w:rFonts w:ascii="Times New Roman" w:hAnsi="Times New Roman"/>
          <w:sz w:val="20"/>
          <w:szCs w:val="20"/>
        </w:rPr>
        <w:t>/с 40702810200020018429  в Филиале №6602 ВТБ 24 (ПАО)   к/с 30101810965770000413 БИК 046577413</w:t>
      </w:r>
    </w:p>
    <w:p w:rsidR="006D2FD3" w:rsidRDefault="006D2FD3" w:rsidP="006D2FD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76398" w:rsidRDefault="00776398" w:rsidP="001531A5">
      <w:pPr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</w:p>
    <w:p w:rsidR="00711E46" w:rsidRDefault="00711E46" w:rsidP="001531A5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776398" w:rsidRDefault="00776398" w:rsidP="001531A5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6D2FD3" w:rsidRDefault="006D2FD3" w:rsidP="001531A5">
      <w:pPr>
        <w:spacing w:after="0" w:line="360" w:lineRule="auto"/>
        <w:ind w:firstLine="55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6D2FD3" w:rsidRDefault="006D2FD3" w:rsidP="001531A5">
      <w:pPr>
        <w:spacing w:after="0" w:line="360" w:lineRule="auto"/>
        <w:ind w:firstLine="55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директор</w:t>
      </w:r>
    </w:p>
    <w:p w:rsidR="006D2FD3" w:rsidRPr="00EC0976" w:rsidRDefault="006D2FD3" w:rsidP="001531A5">
      <w:pPr>
        <w:spacing w:after="0" w:line="360" w:lineRule="auto"/>
        <w:ind w:firstLine="55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Рупп</w:t>
      </w:r>
      <w:r w:rsidRPr="009763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С.В.</w:t>
      </w:r>
    </w:p>
    <w:p w:rsidR="00776398" w:rsidRDefault="00776398" w:rsidP="001531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2FD3" w:rsidRDefault="006D2FD3" w:rsidP="001531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531A5" w:rsidRDefault="001531A5" w:rsidP="001531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11E46" w:rsidRDefault="00711E46" w:rsidP="001531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6398" w:rsidRPr="00EC0976" w:rsidRDefault="00776398" w:rsidP="001531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2FD3" w:rsidRPr="00C0023E" w:rsidRDefault="00776398" w:rsidP="001531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13BC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542808">
        <w:rPr>
          <w:rFonts w:ascii="Times New Roman" w:hAnsi="Times New Roman" w:cs="Times New Roman"/>
          <w:sz w:val="28"/>
          <w:szCs w:val="28"/>
        </w:rPr>
        <w:t xml:space="preserve">сбора и обобщения информации </w:t>
      </w:r>
      <w:r w:rsidR="00C0023E">
        <w:rPr>
          <w:rFonts w:ascii="Times New Roman" w:hAnsi="Times New Roman" w:cs="Times New Roman"/>
          <w:sz w:val="28"/>
          <w:szCs w:val="28"/>
        </w:rPr>
        <w:t>о качестве условий осуществления образовательной деятельности организациями, осуществляющими образовательную деятельность на территории Камчатского края</w:t>
      </w:r>
    </w:p>
    <w:p w:rsidR="006D2FD3" w:rsidRPr="00EC0976" w:rsidRDefault="006D2FD3" w:rsidP="001531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2FD3" w:rsidRDefault="006D2FD3" w:rsidP="001531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2FD3" w:rsidRDefault="006D2FD3" w:rsidP="001531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31260" w:rsidRDefault="00931260" w:rsidP="001531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11E46" w:rsidRDefault="00711E46" w:rsidP="001531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11E46" w:rsidRDefault="00711E46" w:rsidP="001531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E46" w:rsidRDefault="00711E46" w:rsidP="001531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3BC" w:rsidRDefault="008113BC" w:rsidP="001531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2FD3" w:rsidRDefault="006D2FD3" w:rsidP="001531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6398" w:rsidRDefault="007622A5" w:rsidP="001531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Тюмень, 202</w:t>
      </w:r>
      <w:r w:rsidR="000D27C3">
        <w:rPr>
          <w:rFonts w:ascii="Times New Roman" w:hAnsi="Times New Roman" w:cs="Times New Roman"/>
          <w:sz w:val="28"/>
          <w:szCs w:val="28"/>
        </w:rPr>
        <w:t>2</w:t>
      </w:r>
      <w:r w:rsidR="006D2FD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76398" w:rsidRDefault="00776398" w:rsidP="001531A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367F7" w:rsidRPr="00776398" w:rsidRDefault="00776398" w:rsidP="003376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398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95431722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Cs/>
          <w:sz w:val="28"/>
          <w:szCs w:val="28"/>
        </w:rPr>
      </w:sdtEndPr>
      <w:sdtContent>
        <w:p w:rsidR="00776398" w:rsidRPr="008C43C6" w:rsidRDefault="00776398" w:rsidP="008C43C6">
          <w:pPr>
            <w:pStyle w:val="a9"/>
            <w:spacing w:before="0" w:line="360" w:lineRule="auto"/>
            <w:rPr>
              <w:rFonts w:ascii="Times New Roman" w:hAnsi="Times New Roman" w:cs="Times New Roman"/>
              <w:color w:val="FF0000"/>
              <w:sz w:val="28"/>
              <w:szCs w:val="28"/>
            </w:rPr>
          </w:pPr>
        </w:p>
        <w:p w:rsidR="009076B5" w:rsidRPr="009076B5" w:rsidRDefault="00793E2D">
          <w:pPr>
            <w:pStyle w:val="21"/>
            <w:rPr>
              <w:rFonts w:eastAsiaTheme="minorEastAsia"/>
              <w:szCs w:val="24"/>
              <w:lang w:eastAsia="ru-RU"/>
            </w:rPr>
          </w:pPr>
          <w:r w:rsidRPr="008C43C6">
            <w:rPr>
              <w:color w:val="FF0000"/>
              <w:sz w:val="28"/>
              <w:szCs w:val="28"/>
            </w:rPr>
            <w:fldChar w:fldCharType="begin"/>
          </w:r>
          <w:r w:rsidR="00776398" w:rsidRPr="008C43C6">
            <w:rPr>
              <w:color w:val="FF0000"/>
              <w:sz w:val="28"/>
              <w:szCs w:val="28"/>
            </w:rPr>
            <w:instrText xml:space="preserve"> TOC \o "1-3" \h \z \u </w:instrText>
          </w:r>
          <w:r w:rsidRPr="008C43C6">
            <w:rPr>
              <w:color w:val="FF0000"/>
              <w:sz w:val="28"/>
              <w:szCs w:val="28"/>
            </w:rPr>
            <w:fldChar w:fldCharType="separate"/>
          </w:r>
          <w:hyperlink w:anchor="_Toc116597998" w:history="1">
            <w:r w:rsidR="009076B5" w:rsidRPr="009076B5">
              <w:rPr>
                <w:rStyle w:val="aa"/>
                <w:szCs w:val="24"/>
              </w:rPr>
              <w:t>ВВЕДЕНИЕ</w:t>
            </w:r>
            <w:r w:rsidR="009076B5" w:rsidRPr="009076B5">
              <w:rPr>
                <w:webHidden/>
                <w:szCs w:val="24"/>
              </w:rPr>
              <w:tab/>
            </w:r>
            <w:r w:rsidR="009076B5" w:rsidRPr="009076B5">
              <w:rPr>
                <w:webHidden/>
                <w:szCs w:val="24"/>
              </w:rPr>
              <w:fldChar w:fldCharType="begin"/>
            </w:r>
            <w:r w:rsidR="009076B5" w:rsidRPr="009076B5">
              <w:rPr>
                <w:webHidden/>
                <w:szCs w:val="24"/>
              </w:rPr>
              <w:instrText xml:space="preserve"> PAGEREF _Toc116597998 \h </w:instrText>
            </w:r>
            <w:r w:rsidR="009076B5" w:rsidRPr="009076B5">
              <w:rPr>
                <w:webHidden/>
                <w:szCs w:val="24"/>
              </w:rPr>
            </w:r>
            <w:r w:rsidR="009076B5" w:rsidRPr="009076B5">
              <w:rPr>
                <w:webHidden/>
                <w:szCs w:val="24"/>
              </w:rPr>
              <w:fldChar w:fldCharType="separate"/>
            </w:r>
            <w:r w:rsidR="005120F0">
              <w:rPr>
                <w:webHidden/>
                <w:szCs w:val="24"/>
              </w:rPr>
              <w:t>3</w:t>
            </w:r>
            <w:r w:rsidR="009076B5" w:rsidRPr="009076B5">
              <w:rPr>
                <w:webHidden/>
                <w:szCs w:val="24"/>
              </w:rPr>
              <w:fldChar w:fldCharType="end"/>
            </w:r>
          </w:hyperlink>
        </w:p>
        <w:p w:rsidR="009076B5" w:rsidRPr="009076B5" w:rsidRDefault="0074311E">
          <w:pPr>
            <w:pStyle w:val="21"/>
            <w:rPr>
              <w:rFonts w:eastAsiaTheme="minorEastAsia"/>
              <w:szCs w:val="24"/>
              <w:lang w:eastAsia="ru-RU"/>
            </w:rPr>
          </w:pPr>
          <w:hyperlink w:anchor="_Toc116597999" w:history="1">
            <w:r w:rsidR="009076B5" w:rsidRPr="009076B5">
              <w:rPr>
                <w:rStyle w:val="aa"/>
                <w:szCs w:val="24"/>
              </w:rPr>
              <w:t>Результаты независимой оценки качества условий оказания услуг в образовательных организациях</w:t>
            </w:r>
            <w:r w:rsidR="009076B5" w:rsidRPr="009076B5">
              <w:rPr>
                <w:webHidden/>
                <w:szCs w:val="24"/>
              </w:rPr>
              <w:tab/>
            </w:r>
            <w:r w:rsidR="009076B5" w:rsidRPr="009076B5">
              <w:rPr>
                <w:webHidden/>
                <w:szCs w:val="24"/>
              </w:rPr>
              <w:fldChar w:fldCharType="begin"/>
            </w:r>
            <w:r w:rsidR="009076B5" w:rsidRPr="009076B5">
              <w:rPr>
                <w:webHidden/>
                <w:szCs w:val="24"/>
              </w:rPr>
              <w:instrText xml:space="preserve"> PAGEREF _Toc116597999 \h </w:instrText>
            </w:r>
            <w:r w:rsidR="009076B5" w:rsidRPr="009076B5">
              <w:rPr>
                <w:webHidden/>
                <w:szCs w:val="24"/>
              </w:rPr>
            </w:r>
            <w:r w:rsidR="009076B5" w:rsidRPr="009076B5">
              <w:rPr>
                <w:webHidden/>
                <w:szCs w:val="24"/>
              </w:rPr>
              <w:fldChar w:fldCharType="separate"/>
            </w:r>
            <w:r w:rsidR="005120F0">
              <w:rPr>
                <w:webHidden/>
                <w:szCs w:val="24"/>
              </w:rPr>
              <w:t>11</w:t>
            </w:r>
            <w:r w:rsidR="009076B5" w:rsidRPr="009076B5">
              <w:rPr>
                <w:webHidden/>
                <w:szCs w:val="24"/>
              </w:rPr>
              <w:fldChar w:fldCharType="end"/>
            </w:r>
          </w:hyperlink>
        </w:p>
        <w:p w:rsidR="009076B5" w:rsidRPr="009076B5" w:rsidRDefault="0074311E">
          <w:pPr>
            <w:pStyle w:val="21"/>
            <w:rPr>
              <w:rFonts w:eastAsiaTheme="minorEastAsia"/>
              <w:szCs w:val="24"/>
              <w:lang w:eastAsia="ru-RU"/>
            </w:rPr>
          </w:pPr>
          <w:hyperlink w:anchor="_Toc116598000" w:history="1">
            <w:r w:rsidR="009076B5" w:rsidRPr="009076B5">
              <w:rPr>
                <w:rStyle w:val="aa"/>
                <w:szCs w:val="24"/>
              </w:rPr>
              <w:t>Дополнительные критерии оценки качества условий оказания услуг в образовательных организациях</w:t>
            </w:r>
            <w:r w:rsidR="009076B5" w:rsidRPr="009076B5">
              <w:rPr>
                <w:webHidden/>
                <w:szCs w:val="24"/>
              </w:rPr>
              <w:tab/>
            </w:r>
            <w:r w:rsidR="009076B5" w:rsidRPr="009076B5">
              <w:rPr>
                <w:webHidden/>
                <w:szCs w:val="24"/>
              </w:rPr>
              <w:fldChar w:fldCharType="begin"/>
            </w:r>
            <w:r w:rsidR="009076B5" w:rsidRPr="009076B5">
              <w:rPr>
                <w:webHidden/>
                <w:szCs w:val="24"/>
              </w:rPr>
              <w:instrText xml:space="preserve"> PAGEREF _Toc116598000 \h </w:instrText>
            </w:r>
            <w:r w:rsidR="009076B5" w:rsidRPr="009076B5">
              <w:rPr>
                <w:webHidden/>
                <w:szCs w:val="24"/>
              </w:rPr>
            </w:r>
            <w:r w:rsidR="009076B5" w:rsidRPr="009076B5">
              <w:rPr>
                <w:webHidden/>
                <w:szCs w:val="24"/>
              </w:rPr>
              <w:fldChar w:fldCharType="separate"/>
            </w:r>
            <w:r w:rsidR="005120F0">
              <w:rPr>
                <w:webHidden/>
                <w:szCs w:val="24"/>
              </w:rPr>
              <w:t>68</w:t>
            </w:r>
            <w:r w:rsidR="009076B5" w:rsidRPr="009076B5">
              <w:rPr>
                <w:webHidden/>
                <w:szCs w:val="24"/>
              </w:rPr>
              <w:fldChar w:fldCharType="end"/>
            </w:r>
          </w:hyperlink>
        </w:p>
        <w:p w:rsidR="009076B5" w:rsidRPr="009076B5" w:rsidRDefault="0074311E">
          <w:pPr>
            <w:pStyle w:val="21"/>
            <w:rPr>
              <w:rFonts w:eastAsiaTheme="minorEastAsia"/>
              <w:szCs w:val="24"/>
              <w:lang w:eastAsia="ru-RU"/>
            </w:rPr>
          </w:pPr>
          <w:hyperlink w:anchor="_Toc116598001" w:history="1">
            <w:r w:rsidR="009076B5" w:rsidRPr="009076B5">
              <w:rPr>
                <w:rStyle w:val="aa"/>
                <w:szCs w:val="24"/>
              </w:rPr>
              <w:t>Перечень выявленных недостатков по результатам независимой оценки</w:t>
            </w:r>
            <w:r w:rsidR="009076B5" w:rsidRPr="009076B5">
              <w:rPr>
                <w:webHidden/>
                <w:szCs w:val="24"/>
              </w:rPr>
              <w:tab/>
            </w:r>
            <w:r w:rsidR="009076B5" w:rsidRPr="009076B5">
              <w:rPr>
                <w:webHidden/>
                <w:szCs w:val="24"/>
              </w:rPr>
              <w:fldChar w:fldCharType="begin"/>
            </w:r>
            <w:r w:rsidR="009076B5" w:rsidRPr="009076B5">
              <w:rPr>
                <w:webHidden/>
                <w:szCs w:val="24"/>
              </w:rPr>
              <w:instrText xml:space="preserve"> PAGEREF _Toc116598001 \h </w:instrText>
            </w:r>
            <w:r w:rsidR="009076B5" w:rsidRPr="009076B5">
              <w:rPr>
                <w:webHidden/>
                <w:szCs w:val="24"/>
              </w:rPr>
            </w:r>
            <w:r w:rsidR="009076B5" w:rsidRPr="009076B5">
              <w:rPr>
                <w:webHidden/>
                <w:szCs w:val="24"/>
              </w:rPr>
              <w:fldChar w:fldCharType="separate"/>
            </w:r>
            <w:r w:rsidR="005120F0">
              <w:rPr>
                <w:webHidden/>
                <w:szCs w:val="24"/>
              </w:rPr>
              <w:t>94</w:t>
            </w:r>
            <w:r w:rsidR="009076B5" w:rsidRPr="009076B5">
              <w:rPr>
                <w:webHidden/>
                <w:szCs w:val="24"/>
              </w:rPr>
              <w:fldChar w:fldCharType="end"/>
            </w:r>
          </w:hyperlink>
        </w:p>
        <w:p w:rsidR="009076B5" w:rsidRPr="009076B5" w:rsidRDefault="0074311E">
          <w:pPr>
            <w:pStyle w:val="21"/>
            <w:rPr>
              <w:rFonts w:eastAsiaTheme="minorEastAsia"/>
              <w:szCs w:val="24"/>
              <w:lang w:eastAsia="ru-RU"/>
            </w:rPr>
          </w:pPr>
          <w:hyperlink w:anchor="_Toc116598002" w:history="1">
            <w:r w:rsidR="009076B5" w:rsidRPr="009076B5">
              <w:rPr>
                <w:rStyle w:val="aa"/>
                <w:szCs w:val="24"/>
              </w:rPr>
              <w:t>Итоговые значения показателей независимой оценки</w:t>
            </w:r>
            <w:r w:rsidR="009076B5" w:rsidRPr="009076B5">
              <w:rPr>
                <w:webHidden/>
                <w:szCs w:val="24"/>
              </w:rPr>
              <w:tab/>
            </w:r>
            <w:r w:rsidR="009076B5" w:rsidRPr="009076B5">
              <w:rPr>
                <w:webHidden/>
                <w:szCs w:val="24"/>
              </w:rPr>
              <w:fldChar w:fldCharType="begin"/>
            </w:r>
            <w:r w:rsidR="009076B5" w:rsidRPr="009076B5">
              <w:rPr>
                <w:webHidden/>
                <w:szCs w:val="24"/>
              </w:rPr>
              <w:instrText xml:space="preserve"> PAGEREF _Toc116598002 \h </w:instrText>
            </w:r>
            <w:r w:rsidR="009076B5" w:rsidRPr="009076B5">
              <w:rPr>
                <w:webHidden/>
                <w:szCs w:val="24"/>
              </w:rPr>
            </w:r>
            <w:r w:rsidR="009076B5" w:rsidRPr="009076B5">
              <w:rPr>
                <w:webHidden/>
                <w:szCs w:val="24"/>
              </w:rPr>
              <w:fldChar w:fldCharType="separate"/>
            </w:r>
            <w:r w:rsidR="005120F0">
              <w:rPr>
                <w:webHidden/>
                <w:szCs w:val="24"/>
              </w:rPr>
              <w:t>145</w:t>
            </w:r>
            <w:r w:rsidR="009076B5" w:rsidRPr="009076B5">
              <w:rPr>
                <w:webHidden/>
                <w:szCs w:val="24"/>
              </w:rPr>
              <w:fldChar w:fldCharType="end"/>
            </w:r>
          </w:hyperlink>
        </w:p>
        <w:p w:rsidR="009076B5" w:rsidRPr="009076B5" w:rsidRDefault="0074311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6598003" w:history="1">
            <w:r w:rsidR="009076B5" w:rsidRPr="009076B5">
              <w:rPr>
                <w:rStyle w:val="aa"/>
                <w:rFonts w:ascii="Times New Roman" w:hAnsi="Times New Roman" w:cs="Times New Roman"/>
                <w:b/>
                <w:noProof/>
                <w:sz w:val="24"/>
                <w:szCs w:val="24"/>
              </w:rPr>
              <w:t>ЗАКЛЮЧЕНИЕ</w:t>
            </w:r>
            <w:r w:rsidR="009076B5" w:rsidRPr="009076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076B5" w:rsidRPr="009076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076B5" w:rsidRPr="009076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_Toc116598003 \h </w:instrText>
            </w:r>
            <w:r w:rsidR="009076B5" w:rsidRPr="009076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076B5" w:rsidRPr="009076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5120F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184</w:t>
            </w:r>
            <w:r w:rsidR="009076B5" w:rsidRPr="009076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76398" w:rsidRPr="00D26870" w:rsidRDefault="00793E2D" w:rsidP="008C43C6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8C43C6">
            <w:rPr>
              <w:rFonts w:ascii="Times New Roman" w:hAnsi="Times New Roman" w:cs="Times New Roman"/>
              <w:bCs/>
              <w:color w:val="FF0000"/>
              <w:sz w:val="28"/>
              <w:szCs w:val="28"/>
            </w:rPr>
            <w:fldChar w:fldCharType="end"/>
          </w:r>
        </w:p>
      </w:sdtContent>
    </w:sdt>
    <w:p w:rsidR="00776398" w:rsidRDefault="00776398" w:rsidP="0033768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76398" w:rsidRDefault="00776398" w:rsidP="009C14C2">
      <w:pPr>
        <w:pStyle w:val="2"/>
      </w:pPr>
      <w:bookmarkStart w:id="0" w:name="_Toc116597998"/>
      <w:r>
        <w:lastRenderedPageBreak/>
        <w:t>ВВЕДЕНИЕ</w:t>
      </w:r>
      <w:bookmarkEnd w:id="0"/>
    </w:p>
    <w:p w:rsidR="00776398" w:rsidRDefault="00776398" w:rsidP="009C14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3BC" w:rsidRPr="00F41D56" w:rsidRDefault="00B0732D" w:rsidP="009C14C2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  <w:r w:rsidRPr="008113BC">
        <w:rPr>
          <w:sz w:val="28"/>
          <w:szCs w:val="28"/>
        </w:rPr>
        <w:t xml:space="preserve">Для выявления качества условий </w:t>
      </w:r>
      <w:r w:rsidR="00006B57">
        <w:rPr>
          <w:sz w:val="28"/>
          <w:szCs w:val="28"/>
        </w:rPr>
        <w:t>осуществления образовательной деятельности образовательными организациями</w:t>
      </w:r>
      <w:r w:rsidR="00C0023E">
        <w:rPr>
          <w:sz w:val="28"/>
          <w:szCs w:val="28"/>
        </w:rPr>
        <w:t>, осуществляющими образовательную деятельность на территории Камчатского края</w:t>
      </w:r>
      <w:r w:rsidR="00F41D56">
        <w:rPr>
          <w:sz w:val="28"/>
          <w:szCs w:val="28"/>
        </w:rPr>
        <w:t>,</w:t>
      </w:r>
      <w:r w:rsidR="008113BC" w:rsidRPr="008113BC">
        <w:rPr>
          <w:sz w:val="28"/>
          <w:szCs w:val="28"/>
        </w:rPr>
        <w:t xml:space="preserve"> </w:t>
      </w:r>
      <w:r w:rsidRPr="008113BC">
        <w:rPr>
          <w:sz w:val="28"/>
          <w:szCs w:val="28"/>
        </w:rPr>
        <w:t xml:space="preserve">проведена </w:t>
      </w:r>
      <w:r w:rsidR="008113BC" w:rsidRPr="008113BC">
        <w:rPr>
          <w:sz w:val="28"/>
          <w:szCs w:val="28"/>
        </w:rPr>
        <w:t>н</w:t>
      </w:r>
      <w:r w:rsidR="00B26ACB">
        <w:rPr>
          <w:sz w:val="28"/>
          <w:szCs w:val="28"/>
        </w:rPr>
        <w:t>езависимая</w:t>
      </w:r>
      <w:r w:rsidR="004D6B48">
        <w:rPr>
          <w:sz w:val="28"/>
          <w:szCs w:val="28"/>
        </w:rPr>
        <w:t xml:space="preserve"> оценка</w:t>
      </w:r>
      <w:r w:rsidR="008B148C">
        <w:rPr>
          <w:sz w:val="28"/>
          <w:szCs w:val="28"/>
        </w:rPr>
        <w:t xml:space="preserve"> в отношении </w:t>
      </w:r>
      <w:r w:rsidR="00C0023E">
        <w:rPr>
          <w:sz w:val="28"/>
          <w:szCs w:val="28"/>
        </w:rPr>
        <w:t>1</w:t>
      </w:r>
      <w:r w:rsidR="000D27C3">
        <w:rPr>
          <w:sz w:val="28"/>
          <w:szCs w:val="28"/>
        </w:rPr>
        <w:t xml:space="preserve">21 </w:t>
      </w:r>
      <w:r w:rsidR="008B148C">
        <w:rPr>
          <w:sz w:val="28"/>
          <w:szCs w:val="28"/>
        </w:rPr>
        <w:t>образовательн</w:t>
      </w:r>
      <w:r w:rsidR="000D27C3">
        <w:rPr>
          <w:sz w:val="28"/>
          <w:szCs w:val="28"/>
        </w:rPr>
        <w:t>ой</w:t>
      </w:r>
      <w:r w:rsidR="008B148C">
        <w:rPr>
          <w:sz w:val="28"/>
          <w:szCs w:val="28"/>
        </w:rPr>
        <w:t xml:space="preserve"> организаци</w:t>
      </w:r>
      <w:r w:rsidR="000D27C3">
        <w:rPr>
          <w:sz w:val="28"/>
          <w:szCs w:val="28"/>
        </w:rPr>
        <w:t>и</w:t>
      </w:r>
      <w:r w:rsidR="008113BC" w:rsidRPr="00F41D56">
        <w:rPr>
          <w:sz w:val="28"/>
          <w:szCs w:val="28"/>
        </w:rPr>
        <w:t xml:space="preserve">. Все работы выполнены в соответствии </w:t>
      </w:r>
      <w:proofErr w:type="gramStart"/>
      <w:r w:rsidR="008113BC" w:rsidRPr="00F41D56">
        <w:rPr>
          <w:sz w:val="28"/>
          <w:szCs w:val="28"/>
        </w:rPr>
        <w:t>с</w:t>
      </w:r>
      <w:proofErr w:type="gramEnd"/>
      <w:r w:rsidR="008113BC" w:rsidRPr="00F41D56">
        <w:rPr>
          <w:sz w:val="28"/>
          <w:szCs w:val="28"/>
        </w:rPr>
        <w:t>:</w:t>
      </w:r>
    </w:p>
    <w:p w:rsidR="00C0023E" w:rsidRPr="00C0023E" w:rsidRDefault="00C0023E" w:rsidP="00C00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0023E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0023E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0023E">
        <w:rPr>
          <w:rFonts w:ascii="Times New Roman" w:hAnsi="Times New Roman" w:cs="Times New Roman"/>
          <w:sz w:val="28"/>
          <w:szCs w:val="28"/>
        </w:rPr>
        <w:t xml:space="preserve"> от 29 декабря 2012 г. № 273-ФЗ «Об образовании в Российской Федерации»;</w:t>
      </w:r>
    </w:p>
    <w:p w:rsidR="00C0023E" w:rsidRPr="00C0023E" w:rsidRDefault="00C0023E" w:rsidP="00C00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0023E">
        <w:rPr>
          <w:rFonts w:ascii="Times New Roman" w:hAnsi="Times New Roman" w:cs="Times New Roman"/>
          <w:sz w:val="28"/>
          <w:szCs w:val="28"/>
        </w:rPr>
        <w:t>Указ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0023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14 ноября 2017 г. № 548 «Об эффективности </w:t>
      </w:r>
      <w:proofErr w:type="gramStart"/>
      <w:r w:rsidRPr="00C0023E">
        <w:rPr>
          <w:rFonts w:ascii="Times New Roman" w:hAnsi="Times New Roman" w:cs="Times New Roman"/>
          <w:sz w:val="28"/>
          <w:szCs w:val="28"/>
        </w:rPr>
        <w:t>деятельности органов исполнительной власти субъектов Российской Федерации</w:t>
      </w:r>
      <w:proofErr w:type="gramEnd"/>
      <w:r w:rsidRPr="00C0023E">
        <w:rPr>
          <w:rFonts w:ascii="Times New Roman" w:hAnsi="Times New Roman" w:cs="Times New Roman"/>
          <w:sz w:val="28"/>
          <w:szCs w:val="28"/>
        </w:rPr>
        <w:t>»;</w:t>
      </w:r>
    </w:p>
    <w:p w:rsidR="00C0023E" w:rsidRPr="00C0023E" w:rsidRDefault="00C0023E" w:rsidP="00C00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0023E">
        <w:rPr>
          <w:rFonts w:ascii="Times New Roman" w:hAnsi="Times New Roman" w:cs="Times New Roman"/>
          <w:sz w:val="28"/>
          <w:szCs w:val="28"/>
        </w:rPr>
        <w:t>Указ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0023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9 мая 2018 г. № 212 «О внесении изменений в перечень показателей для оценки </w:t>
      </w:r>
      <w:proofErr w:type="gramStart"/>
      <w:r w:rsidRPr="00C0023E">
        <w:rPr>
          <w:rFonts w:ascii="Times New Roman" w:hAnsi="Times New Roman" w:cs="Times New Roman"/>
          <w:sz w:val="28"/>
          <w:szCs w:val="28"/>
        </w:rPr>
        <w:t>эффективности деятельности органов местного самоуправления городских округов</w:t>
      </w:r>
      <w:proofErr w:type="gramEnd"/>
      <w:r w:rsidRPr="00C0023E">
        <w:rPr>
          <w:rFonts w:ascii="Times New Roman" w:hAnsi="Times New Roman" w:cs="Times New Roman"/>
          <w:sz w:val="28"/>
          <w:szCs w:val="28"/>
        </w:rPr>
        <w:t xml:space="preserve"> и муниципальных районов, утверждённый Указом Президента Российской Федерации от 28 апреля 2008 г. № 607»;</w:t>
      </w:r>
    </w:p>
    <w:p w:rsidR="00C0023E" w:rsidRPr="00C0023E" w:rsidRDefault="00C0023E" w:rsidP="00C00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Pr="00C0023E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0023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апреля 2018 г. № 457 «Об утверждении формы обязательного публичного отчёта высшего должностного лица субъекта Российской Федерации (руководителя высшего исполнительного государственной власти субъекта Российской Федерации) о результатах независимой оценки качества условий оказания услуг организациями в сфере культуры, охраны здоровья, образования, социального обслуживания, представляемого в законодательный (представительный) орган государственной власти субъекта Российской Федерации, и формы плана</w:t>
      </w:r>
      <w:proofErr w:type="gramEnd"/>
      <w:r w:rsidRPr="00C0023E">
        <w:rPr>
          <w:rFonts w:ascii="Times New Roman" w:hAnsi="Times New Roman" w:cs="Times New Roman"/>
          <w:sz w:val="28"/>
          <w:szCs w:val="28"/>
        </w:rPr>
        <w:t xml:space="preserve"> по устранению недостатков, выявленных в ходе независимой </w:t>
      </w:r>
      <w:proofErr w:type="gramStart"/>
      <w:r w:rsidRPr="00C0023E">
        <w:rPr>
          <w:rFonts w:ascii="Times New Roman" w:hAnsi="Times New Roman" w:cs="Times New Roman"/>
          <w:sz w:val="28"/>
          <w:szCs w:val="28"/>
        </w:rPr>
        <w:t>оценки качества условий оказания услуг</w:t>
      </w:r>
      <w:proofErr w:type="gramEnd"/>
      <w:r w:rsidRPr="00C0023E">
        <w:rPr>
          <w:rFonts w:ascii="Times New Roman" w:hAnsi="Times New Roman" w:cs="Times New Roman"/>
          <w:sz w:val="28"/>
          <w:szCs w:val="28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экспертизы»;</w:t>
      </w:r>
    </w:p>
    <w:p w:rsidR="00C0023E" w:rsidRPr="00C0023E" w:rsidRDefault="00C0023E" w:rsidP="00C00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Pr="00C0023E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0023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апреля 2018 г. № 472 «Об осуществлении мер по реализации государственной </w:t>
      </w:r>
      <w:proofErr w:type="gramStart"/>
      <w:r w:rsidRPr="00C0023E">
        <w:rPr>
          <w:rFonts w:ascii="Times New Roman" w:hAnsi="Times New Roman" w:cs="Times New Roman"/>
          <w:sz w:val="28"/>
          <w:szCs w:val="28"/>
        </w:rPr>
        <w:t>политики в сфере оценки эффективности деятельности органов исполнительной власти субъектов Российской Федерации</w:t>
      </w:r>
      <w:proofErr w:type="gramEnd"/>
      <w:r w:rsidRPr="00C0023E">
        <w:rPr>
          <w:rFonts w:ascii="Times New Roman" w:hAnsi="Times New Roman" w:cs="Times New Roman"/>
          <w:sz w:val="28"/>
          <w:szCs w:val="28"/>
        </w:rPr>
        <w:t xml:space="preserve"> и признании утратившими силу некоторых актов Правительства Российской Федерации";</w:t>
      </w:r>
    </w:p>
    <w:p w:rsidR="00C0023E" w:rsidRPr="00C0023E" w:rsidRDefault="00C0023E" w:rsidP="00C00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Pr="00C0023E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C0023E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 31 мая 2018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Pr="00C0023E">
        <w:rPr>
          <w:rFonts w:ascii="Times New Roman" w:hAnsi="Times New Roman" w:cs="Times New Roman"/>
          <w:bCs/>
          <w:sz w:val="28"/>
          <w:szCs w:val="28"/>
        </w:rPr>
        <w:t xml:space="preserve">г. № 638 </w:t>
      </w:r>
      <w:r w:rsidRPr="00C0023E">
        <w:rPr>
          <w:rFonts w:ascii="Times New Roman" w:hAnsi="Times New Roman" w:cs="Times New Roman"/>
          <w:sz w:val="28"/>
          <w:szCs w:val="28"/>
        </w:rPr>
        <w:t xml:space="preserve">«Об утверждении 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</w:t>
      </w:r>
      <w:proofErr w:type="gramStart"/>
      <w:r w:rsidRPr="00C0023E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C0023E">
        <w:rPr>
          <w:rFonts w:ascii="Times New Roman" w:hAnsi="Times New Roman" w:cs="Times New Roman"/>
          <w:sz w:val="28"/>
          <w:szCs w:val="28"/>
        </w:rPr>
        <w:t xml:space="preserve"> экспертизы» (далее – Постановление Правительства РФ от </w:t>
      </w:r>
      <w:r w:rsidRPr="00C0023E">
        <w:rPr>
          <w:rFonts w:ascii="Times New Roman" w:hAnsi="Times New Roman" w:cs="Times New Roman"/>
          <w:bCs/>
          <w:sz w:val="28"/>
          <w:szCs w:val="28"/>
        </w:rPr>
        <w:t>31.05.2018 № 638)</w:t>
      </w:r>
      <w:r w:rsidRPr="00C0023E">
        <w:rPr>
          <w:rFonts w:ascii="Times New Roman" w:hAnsi="Times New Roman" w:cs="Times New Roman"/>
          <w:sz w:val="28"/>
          <w:szCs w:val="28"/>
        </w:rPr>
        <w:t>;</w:t>
      </w:r>
    </w:p>
    <w:p w:rsidR="00C0023E" w:rsidRPr="00C0023E" w:rsidRDefault="00C0023E" w:rsidP="00C00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 </w:t>
      </w:r>
      <w:r w:rsidRPr="00C0023E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C0023E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 14 апреля 2018 г. № 452 </w:t>
      </w:r>
      <w:r w:rsidRPr="00C0023E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Правительства Российской Федерации от 14 ноября </w:t>
      </w:r>
      <w:r w:rsidRPr="00C0023E">
        <w:rPr>
          <w:rFonts w:ascii="Times New Roman" w:hAnsi="Times New Roman" w:cs="Times New Roman"/>
          <w:bCs/>
          <w:sz w:val="28"/>
          <w:szCs w:val="28"/>
        </w:rPr>
        <w:t>2014 г. № 1203 «Об уполномоченном федеральном органе исполнительной власти, определяющем состав информации о результатах независимой оценки качества условий осуществления образовательной деятельности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экспертизы, включая</w:t>
      </w:r>
      <w:proofErr w:type="gramEnd"/>
      <w:r w:rsidRPr="00C0023E">
        <w:rPr>
          <w:rFonts w:ascii="Times New Roman" w:hAnsi="Times New Roman" w:cs="Times New Roman"/>
          <w:bCs/>
          <w:sz w:val="28"/>
          <w:szCs w:val="28"/>
        </w:rPr>
        <w:t xml:space="preserve"> единые требования к такой информации, и порядок ее размещения на официальном сайте для размещения информации о государственных и муниципальных учреждениях в информационно-телекоммуникационной сети "Интернет";</w:t>
      </w:r>
    </w:p>
    <w:p w:rsidR="00C0023E" w:rsidRPr="00C0023E" w:rsidRDefault="00C0023E" w:rsidP="00C00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0023E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0023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2018 г. № 953 «О внесении изменений в постановление Правительства Российской Федерации от 17 декабря 2012 г. № 1317»;</w:t>
      </w:r>
    </w:p>
    <w:p w:rsidR="00C0023E" w:rsidRPr="00C0023E" w:rsidRDefault="00C0023E" w:rsidP="00C00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0023E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0023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июля 2018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0023E">
        <w:rPr>
          <w:rFonts w:ascii="Times New Roman" w:hAnsi="Times New Roman" w:cs="Times New Roman"/>
          <w:sz w:val="28"/>
          <w:szCs w:val="28"/>
        </w:rPr>
        <w:t xml:space="preserve">г. № 873 «О внесении изменений в типовую форму трудового договора с руководителем государственного (муниципального) учреждения»; </w:t>
      </w:r>
    </w:p>
    <w:p w:rsidR="00C0023E" w:rsidRPr="00C0023E" w:rsidRDefault="00C0023E" w:rsidP="00C00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Pr="00C0023E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0023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июля 2013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0023E">
        <w:rPr>
          <w:rFonts w:ascii="Times New Roman" w:hAnsi="Times New Roman" w:cs="Times New Roman"/>
          <w:sz w:val="28"/>
          <w:szCs w:val="28"/>
        </w:rPr>
        <w:t>г. № 582 «Об 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 (далее – Постановление Правительства РФ от 10.07.2013 № 582);</w:t>
      </w:r>
    </w:p>
    <w:p w:rsidR="00C0023E" w:rsidRPr="00C0023E" w:rsidRDefault="00C0023E" w:rsidP="00C00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0023E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0023E">
        <w:rPr>
          <w:rFonts w:ascii="Times New Roman" w:hAnsi="Times New Roman" w:cs="Times New Roman"/>
          <w:sz w:val="28"/>
          <w:szCs w:val="28"/>
        </w:rPr>
        <w:t xml:space="preserve"> Министерства труда и социальной защиты </w:t>
      </w:r>
      <w:r w:rsidRPr="00C0023E">
        <w:rPr>
          <w:rFonts w:ascii="Times New Roman" w:hAnsi="Times New Roman" w:cs="Times New Roman"/>
          <w:bCs/>
          <w:sz w:val="28"/>
          <w:szCs w:val="28"/>
        </w:rPr>
        <w:t>Российской Федерации</w:t>
      </w:r>
      <w:r w:rsidRPr="00C0023E">
        <w:rPr>
          <w:rFonts w:ascii="Times New Roman" w:hAnsi="Times New Roman" w:cs="Times New Roman"/>
          <w:sz w:val="28"/>
          <w:szCs w:val="28"/>
        </w:rPr>
        <w:t xml:space="preserve"> от 31 мая 2018 г. № 344н «Об утверждении Единого порядка расчёта показателей, характеризующих общие критерии </w:t>
      </w:r>
      <w:proofErr w:type="gramStart"/>
      <w:r w:rsidRPr="00C0023E">
        <w:rPr>
          <w:rFonts w:ascii="Times New Roman" w:hAnsi="Times New Roman" w:cs="Times New Roman"/>
          <w:sz w:val="28"/>
          <w:szCs w:val="28"/>
        </w:rPr>
        <w:t>оценки качества условий оказания услуг</w:t>
      </w:r>
      <w:proofErr w:type="gramEnd"/>
      <w:r w:rsidRPr="00C0023E">
        <w:rPr>
          <w:rFonts w:ascii="Times New Roman" w:hAnsi="Times New Roman" w:cs="Times New Roman"/>
          <w:sz w:val="28"/>
          <w:szCs w:val="28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экспертизы» (далее – приказ Минтруда </w:t>
      </w:r>
      <w:r w:rsidRPr="00C0023E">
        <w:rPr>
          <w:rFonts w:ascii="Times New Roman" w:hAnsi="Times New Roman" w:cs="Times New Roman"/>
          <w:bCs/>
          <w:sz w:val="28"/>
          <w:szCs w:val="28"/>
        </w:rPr>
        <w:t>России</w:t>
      </w:r>
      <w:r w:rsidRPr="00C0023E">
        <w:rPr>
          <w:rFonts w:ascii="Times New Roman" w:hAnsi="Times New Roman" w:cs="Times New Roman"/>
          <w:sz w:val="28"/>
          <w:szCs w:val="28"/>
        </w:rPr>
        <w:t xml:space="preserve"> от 31.05.2018 № 344н);</w:t>
      </w:r>
    </w:p>
    <w:p w:rsidR="00C0023E" w:rsidRPr="00C0023E" w:rsidRDefault="00C0023E" w:rsidP="00C00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0023E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0023E">
        <w:rPr>
          <w:rFonts w:ascii="Times New Roman" w:hAnsi="Times New Roman" w:cs="Times New Roman"/>
          <w:sz w:val="28"/>
          <w:szCs w:val="28"/>
        </w:rPr>
        <w:t xml:space="preserve"> Министерства труда и социальной защиты </w:t>
      </w:r>
      <w:r w:rsidRPr="00C0023E">
        <w:rPr>
          <w:rFonts w:ascii="Times New Roman" w:hAnsi="Times New Roman" w:cs="Times New Roman"/>
          <w:bCs/>
          <w:sz w:val="28"/>
          <w:szCs w:val="28"/>
        </w:rPr>
        <w:t>Российской Федерации</w:t>
      </w:r>
      <w:r w:rsidRPr="00C0023E">
        <w:rPr>
          <w:rFonts w:ascii="Times New Roman" w:hAnsi="Times New Roman" w:cs="Times New Roman"/>
          <w:sz w:val="28"/>
          <w:szCs w:val="28"/>
        </w:rPr>
        <w:t xml:space="preserve"> от 30 октября 2018 г. № 675н «Об утверждении Методики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</w:t>
      </w:r>
      <w:proofErr w:type="gramStart"/>
      <w:r w:rsidRPr="00C0023E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C0023E">
        <w:rPr>
          <w:rFonts w:ascii="Times New Roman" w:hAnsi="Times New Roman" w:cs="Times New Roman"/>
          <w:sz w:val="28"/>
          <w:szCs w:val="28"/>
        </w:rPr>
        <w:t xml:space="preserve"> экспертизы» (далее – приказ Минтруда </w:t>
      </w:r>
      <w:r w:rsidRPr="00C0023E">
        <w:rPr>
          <w:rFonts w:ascii="Times New Roman" w:hAnsi="Times New Roman" w:cs="Times New Roman"/>
          <w:bCs/>
          <w:sz w:val="28"/>
          <w:szCs w:val="28"/>
        </w:rPr>
        <w:t xml:space="preserve">России </w:t>
      </w:r>
      <w:r w:rsidRPr="00C0023E">
        <w:rPr>
          <w:rFonts w:ascii="Times New Roman" w:hAnsi="Times New Roman" w:cs="Times New Roman"/>
          <w:sz w:val="28"/>
          <w:szCs w:val="28"/>
        </w:rPr>
        <w:t>от 30.10.2018 № 675н);</w:t>
      </w:r>
    </w:p>
    <w:p w:rsidR="00C0023E" w:rsidRPr="00C0023E" w:rsidRDefault="00C0023E" w:rsidP="00C00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0023E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0023E">
        <w:rPr>
          <w:rFonts w:ascii="Times New Roman" w:hAnsi="Times New Roman" w:cs="Times New Roman"/>
          <w:sz w:val="28"/>
          <w:szCs w:val="28"/>
        </w:rPr>
        <w:t xml:space="preserve"> Министерства просвещения </w:t>
      </w:r>
      <w:r w:rsidRPr="00C0023E">
        <w:rPr>
          <w:rFonts w:ascii="Times New Roman" w:hAnsi="Times New Roman" w:cs="Times New Roman"/>
          <w:bCs/>
          <w:sz w:val="28"/>
          <w:szCs w:val="28"/>
        </w:rPr>
        <w:t xml:space="preserve">Российской Федерации </w:t>
      </w:r>
      <w:r w:rsidRPr="00C0023E">
        <w:rPr>
          <w:rFonts w:ascii="Times New Roman" w:hAnsi="Times New Roman" w:cs="Times New Roman"/>
          <w:sz w:val="28"/>
          <w:szCs w:val="28"/>
        </w:rPr>
        <w:t xml:space="preserve">от 13 марта 2019 г. № 114 «Об утверждении показателей, характеризующих общие критерии </w:t>
      </w:r>
      <w:proofErr w:type="gramStart"/>
      <w:r w:rsidRPr="00C0023E">
        <w:rPr>
          <w:rFonts w:ascii="Times New Roman" w:hAnsi="Times New Roman" w:cs="Times New Roman"/>
          <w:sz w:val="28"/>
          <w:szCs w:val="28"/>
        </w:rPr>
        <w:t>оценки качества условий осуществления образовательной деятельности</w:t>
      </w:r>
      <w:proofErr w:type="gramEnd"/>
      <w:r w:rsidRPr="00C0023E">
        <w:rPr>
          <w:rFonts w:ascii="Times New Roman" w:hAnsi="Times New Roman" w:cs="Times New Roman"/>
          <w:sz w:val="28"/>
          <w:szCs w:val="28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программам»;</w:t>
      </w:r>
    </w:p>
    <w:p w:rsidR="00C0023E" w:rsidRPr="00C0023E" w:rsidRDefault="00C0023E" w:rsidP="00C0023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Pr="00C0023E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0023E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России от 7 мая 2019 г. № 66н «О составе информации о результатах независимой оценки качества условий осуществления образовательной деятельности организациями, </w:t>
      </w:r>
      <w:r w:rsidRPr="00C0023E">
        <w:rPr>
          <w:rFonts w:ascii="Times New Roman" w:hAnsi="Times New Roman" w:cs="Times New Roman"/>
          <w:sz w:val="28"/>
          <w:szCs w:val="28"/>
        </w:rPr>
        <w:lastRenderedPageBreak/>
        <w:t>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экспертизы, размещаемой на официальном сайте для размещения информации о государственных и муниципальных учреждениях в информационно-телекоммуникационной сети «Интернет», включая единые требования к такой</w:t>
      </w:r>
      <w:proofErr w:type="gramEnd"/>
      <w:r w:rsidRPr="00C0023E">
        <w:rPr>
          <w:rFonts w:ascii="Times New Roman" w:hAnsi="Times New Roman" w:cs="Times New Roman"/>
          <w:sz w:val="28"/>
          <w:szCs w:val="28"/>
        </w:rPr>
        <w:t xml:space="preserve"> информации, и порядке ее размещения, а также требованиях к качеству, удобству и простоте поиска указанной информации»;</w:t>
      </w:r>
    </w:p>
    <w:p w:rsidR="00C0023E" w:rsidRPr="00C0023E" w:rsidRDefault="00C0023E" w:rsidP="00C00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0023E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0023E">
        <w:rPr>
          <w:rFonts w:ascii="Times New Roman" w:hAnsi="Times New Roman" w:cs="Times New Roman"/>
          <w:sz w:val="28"/>
          <w:szCs w:val="28"/>
        </w:rPr>
        <w:t xml:space="preserve"> Федеральной службы по надзору в сфере образования и науки от 14 августа 2020 г. № 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на нем информации» (далее – приказ Рособрнадзора от 14.08.2020 № 831); </w:t>
      </w:r>
    </w:p>
    <w:p w:rsidR="00C0023E" w:rsidRPr="00C0023E" w:rsidRDefault="00C0023E" w:rsidP="00C00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м</w:t>
      </w:r>
      <w:r w:rsidRPr="00C0023E">
        <w:rPr>
          <w:rFonts w:ascii="Times New Roman" w:hAnsi="Times New Roman" w:cs="Times New Roman"/>
          <w:sz w:val="28"/>
          <w:szCs w:val="28"/>
        </w:rPr>
        <w:t>етодически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C0023E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C0023E">
        <w:rPr>
          <w:rFonts w:ascii="Times New Roman" w:hAnsi="Times New Roman" w:cs="Times New Roman"/>
          <w:sz w:val="28"/>
          <w:szCs w:val="28"/>
        </w:rPr>
        <w:t xml:space="preserve"> к единому порядку </w:t>
      </w:r>
      <w:proofErr w:type="gramStart"/>
      <w:r w:rsidRPr="00C0023E">
        <w:rPr>
          <w:rFonts w:ascii="Times New Roman" w:hAnsi="Times New Roman" w:cs="Times New Roman"/>
          <w:sz w:val="28"/>
          <w:szCs w:val="28"/>
        </w:rPr>
        <w:t>расчета показателей независимой оценки качества условий осуществления образовательной деятельности</w:t>
      </w:r>
      <w:proofErr w:type="gramEnd"/>
      <w:r w:rsidRPr="00C0023E">
        <w:rPr>
          <w:rFonts w:ascii="Times New Roman" w:hAnsi="Times New Roman" w:cs="Times New Roman"/>
          <w:sz w:val="28"/>
          <w:szCs w:val="28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 (с учетом отраслевых особенностей).</w:t>
      </w:r>
    </w:p>
    <w:p w:rsidR="00776398" w:rsidRPr="00FB3EDB" w:rsidRDefault="00B0732D" w:rsidP="00FB3ED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41D56">
        <w:rPr>
          <w:rFonts w:ascii="Times New Roman" w:hAnsi="Times New Roman" w:cs="Times New Roman"/>
          <w:sz w:val="28"/>
          <w:szCs w:val="28"/>
        </w:rPr>
        <w:t>Совокупность используемых методов при оказании услуг, позволила получить информации по следующим направлениям:</w:t>
      </w:r>
    </w:p>
    <w:p w:rsidR="00B0732D" w:rsidRPr="004D6B48" w:rsidRDefault="004D6B48" w:rsidP="009C14C2">
      <w:pPr>
        <w:pStyle w:val="a7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4D6B48">
        <w:rPr>
          <w:sz w:val="28"/>
          <w:szCs w:val="28"/>
        </w:rPr>
        <w:t>открытость и доступность информации об организациях, осуществляющих образовательную деятельность;</w:t>
      </w:r>
    </w:p>
    <w:p w:rsidR="004D6B48" w:rsidRPr="004D6B48" w:rsidRDefault="004D6B48" w:rsidP="009C14C2">
      <w:pPr>
        <w:pStyle w:val="a7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комфортность условий, в которых осуществляется образовательная деятельность;</w:t>
      </w:r>
    </w:p>
    <w:p w:rsidR="004D6B48" w:rsidRPr="004D6B48" w:rsidRDefault="004D6B48" w:rsidP="009C14C2">
      <w:pPr>
        <w:pStyle w:val="a7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услуг для инвалидов;</w:t>
      </w:r>
    </w:p>
    <w:p w:rsidR="004D6B48" w:rsidRPr="004D6B48" w:rsidRDefault="004D6B48" w:rsidP="009C14C2">
      <w:pPr>
        <w:pStyle w:val="a7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доброжелательность, вежливость работников;</w:t>
      </w:r>
    </w:p>
    <w:p w:rsidR="004D6B48" w:rsidRPr="004D6B48" w:rsidRDefault="004D6B48" w:rsidP="009C14C2">
      <w:pPr>
        <w:pStyle w:val="a7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удовлетворенность условиями ведения образовательной деятельности организаций.</w:t>
      </w:r>
    </w:p>
    <w:p w:rsidR="00B0732D" w:rsidRDefault="00B0732D" w:rsidP="009C14C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Сбор и обобщение информации о качестве условий оказания услуг осуществлялся в соответствии с показателями, характеризующими общие критерии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оценки условий качества оказания услуг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E60EA" w:rsidRDefault="004E60EA" w:rsidP="009C14C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 получателей услуг, а также сбор информации об условиях оказания услуг в образовательных организациях проходил</w:t>
      </w:r>
      <w:r w:rsidR="00B2732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удаленно в сети «Интернет» при помощи специализированного сервиса «Тестограф».</w:t>
      </w:r>
      <w:r w:rsidR="00F47E0F">
        <w:rPr>
          <w:rFonts w:ascii="Times New Roman" w:hAnsi="Times New Roman" w:cs="Times New Roman"/>
          <w:sz w:val="28"/>
          <w:szCs w:val="28"/>
        </w:rPr>
        <w:t xml:space="preserve"> Получатели услуг </w:t>
      </w:r>
      <w:r w:rsidR="00B2732C">
        <w:rPr>
          <w:rFonts w:ascii="Times New Roman" w:hAnsi="Times New Roman" w:cs="Times New Roman"/>
          <w:sz w:val="28"/>
          <w:szCs w:val="28"/>
        </w:rPr>
        <w:t xml:space="preserve">и их родители (законные представители) </w:t>
      </w:r>
      <w:r w:rsidR="00F47E0F">
        <w:rPr>
          <w:rFonts w:ascii="Times New Roman" w:hAnsi="Times New Roman" w:cs="Times New Roman"/>
          <w:sz w:val="28"/>
          <w:szCs w:val="28"/>
        </w:rPr>
        <w:t xml:space="preserve">самостоятельно заполняли анкету о качестве оказания услуг в организациях, а информацию о наличии тех или иных условий (наличие информации на стендах, обеспечение </w:t>
      </w:r>
      <w:r w:rsidR="00B2732C">
        <w:rPr>
          <w:rFonts w:ascii="Times New Roman" w:hAnsi="Times New Roman" w:cs="Times New Roman"/>
          <w:sz w:val="28"/>
          <w:szCs w:val="28"/>
        </w:rPr>
        <w:t>условий</w:t>
      </w:r>
      <w:r w:rsidR="00F47E0F">
        <w:rPr>
          <w:rFonts w:ascii="Times New Roman" w:hAnsi="Times New Roman" w:cs="Times New Roman"/>
          <w:sz w:val="28"/>
          <w:szCs w:val="28"/>
        </w:rPr>
        <w:t xml:space="preserve"> комфортности и доступности для инвалидов) предоставили </w:t>
      </w:r>
      <w:proofErr w:type="gramStart"/>
      <w:r w:rsidR="00F47E0F">
        <w:rPr>
          <w:rFonts w:ascii="Times New Roman" w:hAnsi="Times New Roman" w:cs="Times New Roman"/>
          <w:sz w:val="28"/>
          <w:szCs w:val="28"/>
        </w:rPr>
        <w:t>руководители</w:t>
      </w:r>
      <w:proofErr w:type="gramEnd"/>
      <w:r w:rsidR="00F47E0F">
        <w:rPr>
          <w:rFonts w:ascii="Times New Roman" w:hAnsi="Times New Roman" w:cs="Times New Roman"/>
          <w:sz w:val="28"/>
          <w:szCs w:val="28"/>
        </w:rPr>
        <w:t>/уполномоченные лица организаций.</w:t>
      </w:r>
    </w:p>
    <w:p w:rsidR="00F47E0F" w:rsidRDefault="00F47E0F" w:rsidP="009C14C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официальный сайтов образовательных организаций проходил удаленно, сайты оценивались исполнителем на предмет соответствия действующему законодательству.</w:t>
      </w:r>
    </w:p>
    <w:p w:rsidR="00F41D56" w:rsidRDefault="002F72EB" w:rsidP="009C1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методическим рекомендациям по проведению независимой оценки опросу подлежит 40% от числа получателей услуг за предыдущий календарный период (Таблица 1).</w:t>
      </w:r>
    </w:p>
    <w:p w:rsidR="000E56F3" w:rsidRDefault="000E56F3" w:rsidP="000E56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01BB" w:rsidRPr="000E4296" w:rsidRDefault="002F72EB" w:rsidP="000E42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4CF8">
        <w:rPr>
          <w:rFonts w:ascii="Times New Roman" w:hAnsi="Times New Roman" w:cs="Times New Roman"/>
          <w:sz w:val="28"/>
          <w:szCs w:val="28"/>
        </w:rPr>
        <w:t>Таблица 1. Объем выборочной совокупности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50"/>
        <w:gridCol w:w="7063"/>
        <w:gridCol w:w="1765"/>
      </w:tblGrid>
      <w:tr w:rsidR="00961611" w:rsidRPr="00961611" w:rsidTr="00961611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proofErr w:type="gramStart"/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ответивших</w:t>
            </w:r>
            <w:proofErr w:type="gramEnd"/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611" w:rsidRPr="00961611" w:rsidRDefault="00276F8D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276F8D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276F8D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276F8D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276F8D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276F8D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276F8D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276F8D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276F8D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276F8D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276F8D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276F8D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276F8D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276F8D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</w:tr>
      <w:tr w:rsidR="00961611" w:rsidRPr="00961611" w:rsidTr="0096161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11" w:rsidRPr="00961611" w:rsidRDefault="00961611" w:rsidP="00961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611" w:rsidRPr="00961611" w:rsidRDefault="00961611" w:rsidP="00961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1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</w:tr>
    </w:tbl>
    <w:p w:rsidR="000E4296" w:rsidRDefault="000E4296" w:rsidP="0033768E">
      <w:pPr>
        <w:spacing w:after="160" w:line="240" w:lineRule="auto"/>
        <w:rPr>
          <w:rFonts w:ascii="Times New Roman" w:eastAsiaTheme="majorEastAsia" w:hAnsi="Times New Roman" w:cstheme="majorBidi"/>
          <w:b/>
          <w:sz w:val="28"/>
          <w:szCs w:val="26"/>
        </w:rPr>
      </w:pPr>
    </w:p>
    <w:p w:rsidR="00711E46" w:rsidRDefault="001E01BB" w:rsidP="001E01BB">
      <w:pPr>
        <w:spacing w:after="160" w:line="259" w:lineRule="auto"/>
        <w:rPr>
          <w:rFonts w:ascii="Times New Roman" w:eastAsiaTheme="majorEastAsia" w:hAnsi="Times New Roman" w:cstheme="majorBidi"/>
          <w:b/>
          <w:sz w:val="28"/>
          <w:szCs w:val="26"/>
        </w:rPr>
      </w:pPr>
      <w:r>
        <w:rPr>
          <w:rFonts w:ascii="Times New Roman" w:eastAsiaTheme="majorEastAsia" w:hAnsi="Times New Roman" w:cstheme="majorBidi"/>
          <w:b/>
          <w:sz w:val="28"/>
          <w:szCs w:val="26"/>
        </w:rPr>
        <w:br w:type="page"/>
      </w:r>
    </w:p>
    <w:p w:rsidR="00776398" w:rsidRDefault="00776398" w:rsidP="00F42BF5">
      <w:pPr>
        <w:pStyle w:val="2"/>
      </w:pPr>
      <w:bookmarkStart w:id="1" w:name="_Toc116597999"/>
      <w:r>
        <w:lastRenderedPageBreak/>
        <w:t xml:space="preserve">Результаты независимой </w:t>
      </w:r>
      <w:proofErr w:type="gramStart"/>
      <w:r>
        <w:t>оценки качества условий оказания услуг</w:t>
      </w:r>
      <w:proofErr w:type="gramEnd"/>
      <w:r w:rsidR="000B1E4E">
        <w:t xml:space="preserve"> </w:t>
      </w:r>
      <w:r w:rsidR="00163A74">
        <w:t>в образовательных организациях</w:t>
      </w:r>
      <w:bookmarkEnd w:id="1"/>
    </w:p>
    <w:p w:rsidR="00776398" w:rsidRPr="00776398" w:rsidRDefault="00776398" w:rsidP="00F42B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E09" w:rsidRDefault="00E51E09" w:rsidP="00F42B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Показатели, характеризующие открытость и доступность информации об организации социальной сферы.</w:t>
      </w:r>
    </w:p>
    <w:p w:rsidR="00E51E09" w:rsidRDefault="00E51E09" w:rsidP="00F42BF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51E09" w:rsidRPr="00EF3863" w:rsidRDefault="00E51E09" w:rsidP="00F42BF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3863">
        <w:rPr>
          <w:rFonts w:ascii="Times New Roman" w:hAnsi="Times New Roman" w:cs="Times New Roman"/>
          <w:i/>
          <w:sz w:val="28"/>
          <w:szCs w:val="28"/>
        </w:rPr>
        <w:t>1.1 Соответствие информации о деятельности организации социальной сферы, размещенной на общедоступных информационных ресурсах.</w:t>
      </w:r>
    </w:p>
    <w:p w:rsidR="00393A4E" w:rsidRPr="007E693F" w:rsidRDefault="00E51E09" w:rsidP="007E6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данному критерию оценивается информативность стендов и официальных сайтов учреждений. </w:t>
      </w:r>
      <w:r w:rsidRPr="00204036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баллов.</w:t>
      </w:r>
      <w:r w:rsidRPr="00A16CE1">
        <w:rPr>
          <w:rFonts w:ascii="Times New Roman" w:hAnsi="Times New Roman" w:cs="Times New Roman"/>
          <w:sz w:val="28"/>
          <w:szCs w:val="28"/>
        </w:rPr>
        <w:t xml:space="preserve"> </w:t>
      </w:r>
      <w:r w:rsidRPr="004D1BB5">
        <w:rPr>
          <w:rFonts w:ascii="Times New Roman" w:hAnsi="Times New Roman" w:cs="Times New Roman"/>
          <w:sz w:val="28"/>
          <w:szCs w:val="28"/>
        </w:rPr>
        <w:t>Итоговые баллы по данному критерию представлены в Таблиц</w:t>
      </w:r>
      <w:r>
        <w:rPr>
          <w:rFonts w:ascii="Times New Roman" w:hAnsi="Times New Roman" w:cs="Times New Roman"/>
          <w:sz w:val="28"/>
          <w:szCs w:val="28"/>
        </w:rPr>
        <w:t xml:space="preserve">е 2. </w:t>
      </w:r>
    </w:p>
    <w:p w:rsidR="00393A4E" w:rsidRDefault="00393A4E" w:rsidP="00F42BF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51E09" w:rsidRDefault="00E51E09" w:rsidP="00337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4CF8">
        <w:rPr>
          <w:rFonts w:ascii="Times New Roman" w:hAnsi="Times New Roman" w:cs="Times New Roman"/>
          <w:sz w:val="28"/>
          <w:szCs w:val="28"/>
        </w:rPr>
        <w:t>Таблица 2. Баллы по критерию 1.1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3406"/>
        <w:gridCol w:w="774"/>
        <w:gridCol w:w="774"/>
        <w:gridCol w:w="774"/>
        <w:gridCol w:w="774"/>
        <w:gridCol w:w="774"/>
        <w:gridCol w:w="774"/>
        <w:gridCol w:w="774"/>
      </w:tblGrid>
      <w:tr w:rsidR="00493EE8" w:rsidRPr="00493EE8" w:rsidTr="00276F8D">
        <w:trPr>
          <w:trHeight w:val="2683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textDirection w:val="btLr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информационных объектов на стенде 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textDirection w:val="btLr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Макисмально возможный балл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textDirection w:val="btLr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Информативность стенда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textDirection w:val="btLr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информационных объектов на сайте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textDirection w:val="btLr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Макисмально возможный балл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textDirection w:val="btLr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Информативность сайта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textDirection w:val="btLr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Итоговый балл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276F8D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92,5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276F8D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91,5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276F8D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92,5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93,9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276F8D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88,7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98,6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91,4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84,8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276F8D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"Ивашкинская средняя </w:t>
            </w: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276F8D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276F8D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78,8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95,3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95,8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96,2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95,3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276F8D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276F8D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276F8D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98,6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95,3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94,8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обучающихся</w:t>
            </w:r>
            <w:proofErr w:type="gramEnd"/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94,8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276F8D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98,6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276F8D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96,4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95,3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94,8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276F8D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91,4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95,2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94,8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91,4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276F8D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493EE8" w:rsidRPr="00493EE8" w:rsidTr="00276F8D">
        <w:trPr>
          <w:trHeight w:val="300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EE8" w:rsidRPr="00493EE8" w:rsidRDefault="00493EE8" w:rsidP="0049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95,3</w:t>
            </w:r>
          </w:p>
        </w:tc>
      </w:tr>
    </w:tbl>
    <w:p w:rsidR="00E51E09" w:rsidRDefault="00E51E09" w:rsidP="00337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EE8" w:rsidRDefault="00493EE8" w:rsidP="00337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E09" w:rsidRPr="00EF3863" w:rsidRDefault="00E51E09" w:rsidP="00F23D8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3863">
        <w:rPr>
          <w:rFonts w:ascii="Times New Roman" w:hAnsi="Times New Roman" w:cs="Times New Roman"/>
          <w:i/>
          <w:sz w:val="28"/>
          <w:szCs w:val="28"/>
        </w:rPr>
        <w:t>1.2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функционирование.</w:t>
      </w:r>
    </w:p>
    <w:p w:rsidR="00002174" w:rsidRDefault="00E51E09" w:rsidP="00BA10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 за информацию и функционирование каждого из пяти (5) дистанционных способов обратной связи и взаимодействия с получателем услуг учреждению присваивается 30 баллов. При наличии информации и функционировании более трех (3) способов учреждению присваивается 100 баллов. </w:t>
      </w:r>
      <w:r w:rsidRPr="00204036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баллов.</w:t>
      </w:r>
      <w:r>
        <w:rPr>
          <w:rFonts w:ascii="Times New Roman" w:hAnsi="Times New Roman" w:cs="Times New Roman"/>
          <w:sz w:val="28"/>
          <w:szCs w:val="28"/>
        </w:rPr>
        <w:t xml:space="preserve"> Итоговые баллы по данному критерию представлены в Таблице 3.</w:t>
      </w:r>
    </w:p>
    <w:p w:rsidR="00BA10BA" w:rsidRDefault="00BA10BA" w:rsidP="00BA10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F21" w:rsidRDefault="00E51E09" w:rsidP="00D65F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4CF8">
        <w:rPr>
          <w:rFonts w:ascii="Times New Roman" w:hAnsi="Times New Roman" w:cs="Times New Roman"/>
          <w:sz w:val="28"/>
          <w:szCs w:val="28"/>
        </w:rPr>
        <w:t>Таблица 3. Баллы</w:t>
      </w:r>
      <w:r w:rsidR="00EF3863" w:rsidRPr="00774CF8">
        <w:rPr>
          <w:rFonts w:ascii="Times New Roman" w:hAnsi="Times New Roman" w:cs="Times New Roman"/>
          <w:sz w:val="28"/>
          <w:szCs w:val="28"/>
        </w:rPr>
        <w:t xml:space="preserve"> </w:t>
      </w:r>
      <w:r w:rsidRPr="00774CF8">
        <w:rPr>
          <w:rFonts w:ascii="Times New Roman" w:hAnsi="Times New Roman" w:cs="Times New Roman"/>
          <w:sz w:val="28"/>
          <w:szCs w:val="28"/>
        </w:rPr>
        <w:t>по критерию 1.2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620"/>
        <w:gridCol w:w="6341"/>
        <w:gridCol w:w="459"/>
        <w:gridCol w:w="392"/>
        <w:gridCol w:w="425"/>
        <w:gridCol w:w="695"/>
        <w:gridCol w:w="546"/>
      </w:tblGrid>
      <w:tr w:rsidR="007A1D76" w:rsidRPr="00BA10BA" w:rsidTr="007A1D76">
        <w:trPr>
          <w:trHeight w:val="20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Электронные сервисы*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Анкета оценки качества оказания услуг или ссылка на нее**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Итоговый балл</w:t>
            </w:r>
          </w:p>
        </w:tc>
      </w:tr>
      <w:tr w:rsidR="00BA10BA" w:rsidRPr="00BA10BA" w:rsidTr="007A1D76">
        <w:trPr>
          <w:trHeight w:val="300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10BA" w:rsidRPr="00BA10BA" w:rsidRDefault="00276F8D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BA10BA" w:rsidRPr="00BA10BA" w:rsidTr="007A1D76">
        <w:trPr>
          <w:trHeight w:val="300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10BA" w:rsidRPr="00BA10BA" w:rsidRDefault="00276F8D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BA10BA" w:rsidRPr="00BA10BA" w:rsidTr="007A1D76">
        <w:trPr>
          <w:trHeight w:val="300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10BA" w:rsidRPr="00BA10BA" w:rsidRDefault="00276F8D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BA10BA" w:rsidRPr="00BA10BA" w:rsidTr="007A1D76">
        <w:trPr>
          <w:trHeight w:val="300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10BA" w:rsidRPr="00BA10BA" w:rsidRDefault="00276F8D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  "Елизовская средняя школа № 1 имени </w:t>
            </w: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М.В.Ломоносова"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10BA" w:rsidRPr="00BA10BA" w:rsidRDefault="00276F8D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10BA" w:rsidRPr="00BA10BA" w:rsidRDefault="00276F8D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10BA" w:rsidRPr="00BA10BA" w:rsidRDefault="00276F8D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10BA" w:rsidRPr="00BA10BA" w:rsidRDefault="00276F8D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Городской округ поселок Палана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10BA" w:rsidRPr="00BA10BA" w:rsidRDefault="00276F8D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10BA" w:rsidRPr="00BA10BA" w:rsidRDefault="00276F8D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93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10BA" w:rsidRPr="00BA10BA" w:rsidRDefault="00276F8D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10BA" w:rsidRPr="00BA10BA" w:rsidRDefault="00276F8D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10BA" w:rsidRPr="00BA10BA" w:rsidRDefault="00276F8D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BA10BA" w:rsidRPr="00BA10BA" w:rsidTr="007A1D76">
        <w:trPr>
          <w:trHeight w:val="300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10BA" w:rsidRPr="00BA10BA" w:rsidRDefault="00276F8D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BA10BA" w:rsidRPr="00BA10BA" w:rsidTr="007A1D76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BA" w:rsidRPr="00BA10BA" w:rsidRDefault="00BA10BA" w:rsidP="00BA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10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</w:tbl>
    <w:p w:rsidR="00036B9D" w:rsidRPr="00774CF8" w:rsidRDefault="00036B9D" w:rsidP="00337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CF8">
        <w:rPr>
          <w:rFonts w:ascii="Times New Roman" w:hAnsi="Times New Roman" w:cs="Times New Roman"/>
          <w:sz w:val="28"/>
          <w:szCs w:val="28"/>
        </w:rPr>
        <w:t>*</w:t>
      </w:r>
      <w:r w:rsidR="00BD1655" w:rsidRPr="00774CF8">
        <w:rPr>
          <w:rFonts w:ascii="Times New Roman" w:hAnsi="Times New Roman" w:cs="Times New Roman"/>
          <w:sz w:val="28"/>
          <w:szCs w:val="28"/>
        </w:rPr>
        <w:t>*</w:t>
      </w:r>
      <w:r w:rsidRPr="00774CF8">
        <w:rPr>
          <w:rFonts w:ascii="Times New Roman" w:hAnsi="Times New Roman" w:cs="Times New Roman"/>
          <w:sz w:val="28"/>
          <w:szCs w:val="28"/>
        </w:rPr>
        <w:t>Форма для подачи электронного обращения или получения консультации</w:t>
      </w:r>
      <w:r w:rsidR="00D65F21" w:rsidRPr="00774CF8">
        <w:rPr>
          <w:rFonts w:ascii="Times New Roman" w:hAnsi="Times New Roman" w:cs="Times New Roman"/>
          <w:sz w:val="28"/>
          <w:szCs w:val="28"/>
        </w:rPr>
        <w:t xml:space="preserve"> и/или раздел «</w:t>
      </w:r>
      <w:r w:rsidRPr="00774CF8">
        <w:rPr>
          <w:rFonts w:ascii="Times New Roman" w:hAnsi="Times New Roman" w:cs="Times New Roman"/>
          <w:sz w:val="28"/>
          <w:szCs w:val="28"/>
        </w:rPr>
        <w:t>Часто задаваемые вопросы</w:t>
      </w:r>
      <w:r w:rsidR="00D65F21" w:rsidRPr="00774CF8">
        <w:rPr>
          <w:rFonts w:ascii="Times New Roman" w:hAnsi="Times New Roman" w:cs="Times New Roman"/>
          <w:sz w:val="28"/>
          <w:szCs w:val="28"/>
        </w:rPr>
        <w:t>»</w:t>
      </w:r>
    </w:p>
    <w:p w:rsidR="00036B9D" w:rsidRDefault="00036B9D" w:rsidP="00337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CF8">
        <w:rPr>
          <w:rFonts w:ascii="Times New Roman" w:hAnsi="Times New Roman" w:cs="Times New Roman"/>
          <w:sz w:val="28"/>
          <w:szCs w:val="28"/>
        </w:rPr>
        <w:t>**</w:t>
      </w:r>
      <w:r w:rsidR="00BD1655" w:rsidRPr="00774CF8">
        <w:rPr>
          <w:rFonts w:ascii="Times New Roman" w:hAnsi="Times New Roman" w:cs="Times New Roman"/>
          <w:sz w:val="28"/>
          <w:szCs w:val="28"/>
        </w:rPr>
        <w:t>*</w:t>
      </w:r>
      <w:r w:rsidRPr="00774CF8">
        <w:rPr>
          <w:rFonts w:ascii="Times New Roman" w:hAnsi="Times New Roman" w:cs="Times New Roman"/>
          <w:sz w:val="28"/>
          <w:szCs w:val="28"/>
        </w:rPr>
        <w:t>Обеспечение технической возможности выражения получателями услуг мнения о качестве оказания услуг</w:t>
      </w:r>
    </w:p>
    <w:p w:rsidR="00E021A8" w:rsidRDefault="00E021A8" w:rsidP="00154E0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74CF8" w:rsidRDefault="00774CF8" w:rsidP="00154E0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51E09" w:rsidRPr="00C03AA4" w:rsidRDefault="00E51E09" w:rsidP="00154E0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3AA4">
        <w:rPr>
          <w:rFonts w:ascii="Times New Roman" w:hAnsi="Times New Roman" w:cs="Times New Roman"/>
          <w:i/>
          <w:sz w:val="28"/>
          <w:szCs w:val="28"/>
        </w:rPr>
        <w:lastRenderedPageBreak/>
        <w:t>1.3 Доля получателей услуг, удовлетворенных открытостью, полнотой и доступностью информации о деятельности организации социальной сферы, размещенной на информационных стендах в помещении организации социальной сферы, на официальном сайте организации социальной сферы.</w:t>
      </w:r>
    </w:p>
    <w:p w:rsidR="00941EFE" w:rsidRDefault="00E51E09" w:rsidP="00941E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1BB5">
        <w:rPr>
          <w:rFonts w:ascii="Times New Roman" w:hAnsi="Times New Roman" w:cs="Times New Roman"/>
          <w:sz w:val="28"/>
          <w:szCs w:val="28"/>
        </w:rPr>
        <w:t xml:space="preserve">диным порядком расчета, значение данного критерия рассчитывается по данным опроса получателей услуг. </w:t>
      </w:r>
      <w:r w:rsidRPr="004D1BB5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 w:rsidRPr="004D1BB5"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1B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D1BB5">
        <w:rPr>
          <w:rFonts w:ascii="Times New Roman" w:hAnsi="Times New Roman" w:cs="Times New Roman"/>
          <w:sz w:val="28"/>
          <w:szCs w:val="28"/>
        </w:rPr>
        <w:t>.</w:t>
      </w:r>
    </w:p>
    <w:p w:rsidR="00941EFE" w:rsidRDefault="00941EFE" w:rsidP="00941E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6D05" w:rsidRDefault="00E51E09" w:rsidP="005011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4CF8">
        <w:rPr>
          <w:rFonts w:ascii="Times New Roman" w:hAnsi="Times New Roman" w:cs="Times New Roman"/>
          <w:sz w:val="28"/>
          <w:szCs w:val="28"/>
        </w:rPr>
        <w:t>Таблица 4. Баллы по критерию 1.3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91"/>
        <w:gridCol w:w="4790"/>
        <w:gridCol w:w="546"/>
        <w:gridCol w:w="546"/>
        <w:gridCol w:w="601"/>
        <w:gridCol w:w="546"/>
        <w:gridCol w:w="546"/>
        <w:gridCol w:w="601"/>
        <w:gridCol w:w="711"/>
      </w:tblGrid>
      <w:tr w:rsidR="006030DC" w:rsidRPr="006030DC" w:rsidTr="006030DC">
        <w:trPr>
          <w:trHeight w:val="19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оценивших</w:t>
            </w:r>
            <w:proofErr w:type="gramEnd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стенд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удовлетворенных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 по стенду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оценивших</w:t>
            </w:r>
            <w:proofErr w:type="gramEnd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сайт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удовлетворенных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 по сайту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Итоговый балл 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84,8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97,05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92,05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84,15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91,05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88,95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98,35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99,85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88,25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90,1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91,85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96,45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82,45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92,3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98,45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91,15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92,45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98,9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90,9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83,3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96,45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89,65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91,7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91,95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92,85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93,2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97,8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96,85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93,65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91,15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96,75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97,35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97,35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91,25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94,7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79,75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87,95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94,25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86,4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94,9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95,95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85,6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97,05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89,2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96,05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91,95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95,8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86,1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88,65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93,85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88,7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91,45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84,45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84,6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87,15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96,95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87,55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89,3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93,75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86,3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88,9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85,6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91,6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96,8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96,9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97,55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95,8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85,65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94,4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89,55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97,8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88,05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88,95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95,85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80,35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94,1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96,65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95,25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96,85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87,85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89,35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88,25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98,35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95,85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94,45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98,85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95,35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95,65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85,75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88,7</w:t>
            </w:r>
          </w:p>
        </w:tc>
      </w:tr>
    </w:tbl>
    <w:p w:rsidR="00E51E09" w:rsidRPr="000B11F3" w:rsidRDefault="00A83639" w:rsidP="003063C3">
      <w:pPr>
        <w:pStyle w:val="a7"/>
        <w:numPr>
          <w:ilvl w:val="0"/>
          <w:numId w:val="18"/>
        </w:numPr>
        <w:spacing w:line="360" w:lineRule="auto"/>
        <w:ind w:left="0"/>
        <w:jc w:val="center"/>
        <w:rPr>
          <w:sz w:val="28"/>
          <w:szCs w:val="28"/>
        </w:rPr>
      </w:pPr>
      <w:r>
        <w:br w:type="page"/>
      </w:r>
      <w:r w:rsidR="00E51E09" w:rsidRPr="000B11F3">
        <w:rPr>
          <w:sz w:val="28"/>
          <w:szCs w:val="28"/>
        </w:rPr>
        <w:lastRenderedPageBreak/>
        <w:t>Показатели, характеризующие комфортность условий предоставления услуг.</w:t>
      </w:r>
    </w:p>
    <w:p w:rsidR="00C03AA4" w:rsidRPr="003E2223" w:rsidRDefault="00C03AA4" w:rsidP="003063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E09" w:rsidRPr="00C03AA4" w:rsidRDefault="00E51E09" w:rsidP="003063C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3AA4">
        <w:rPr>
          <w:rFonts w:ascii="Times New Roman" w:hAnsi="Times New Roman" w:cs="Times New Roman"/>
          <w:i/>
          <w:sz w:val="28"/>
          <w:szCs w:val="28"/>
        </w:rPr>
        <w:t>2.1 Обеспечение в организации социальной сферы комфортных условий предоставления услуг.</w:t>
      </w:r>
    </w:p>
    <w:p w:rsidR="00A83639" w:rsidRDefault="00E51E09" w:rsidP="003063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 за наличие каждого из условий комфортности организации присваивается 20 баллов. При наличии пяти (5) и более условий организации присваивается 100 баллов.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значение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представлены в Таблице 5.</w:t>
      </w:r>
    </w:p>
    <w:p w:rsidR="006030DC" w:rsidRDefault="006030DC" w:rsidP="000B06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E09" w:rsidRDefault="00E51E09" w:rsidP="001860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4CF8">
        <w:rPr>
          <w:rFonts w:ascii="Times New Roman" w:hAnsi="Times New Roman" w:cs="Times New Roman"/>
          <w:sz w:val="28"/>
          <w:szCs w:val="28"/>
        </w:rPr>
        <w:t>Таблица 5. Баллы по критерию 2.1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12"/>
        <w:gridCol w:w="5499"/>
        <w:gridCol w:w="459"/>
        <w:gridCol w:w="675"/>
        <w:gridCol w:w="459"/>
        <w:gridCol w:w="769"/>
        <w:gridCol w:w="459"/>
        <w:gridCol w:w="546"/>
      </w:tblGrid>
      <w:tr w:rsidR="006030DC" w:rsidRPr="006030DC" w:rsidTr="006030DC">
        <w:trPr>
          <w:trHeight w:val="26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комфортной зоны отдыха 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и понятность навигации внутри организации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и доступность питьевой воды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и доступность санитарно-гигиенических помещений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Санитарное состояние помещений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Итоговый балл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 "Пионерская средняя школа имени М.А. </w:t>
            </w: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Евсюковой"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30DC" w:rsidRPr="006030DC" w:rsidRDefault="00276F8D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6030DC" w:rsidRPr="006030DC" w:rsidTr="006030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0DC" w:rsidRPr="006030DC" w:rsidRDefault="006030DC" w:rsidP="00603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30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</w:tbl>
    <w:p w:rsidR="00F1520F" w:rsidRPr="00930E96" w:rsidRDefault="00F1520F" w:rsidP="006030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6FB" w:rsidRDefault="000B06FB" w:rsidP="003063C3">
      <w:pPr>
        <w:spacing w:after="0" w:line="360" w:lineRule="auto"/>
      </w:pPr>
    </w:p>
    <w:p w:rsidR="006030DC" w:rsidRDefault="006030DC" w:rsidP="003063C3">
      <w:pPr>
        <w:spacing w:after="0" w:line="360" w:lineRule="auto"/>
      </w:pPr>
    </w:p>
    <w:p w:rsidR="006030DC" w:rsidRDefault="006030DC" w:rsidP="003063C3">
      <w:pPr>
        <w:spacing w:after="0" w:line="360" w:lineRule="auto"/>
      </w:pPr>
    </w:p>
    <w:p w:rsidR="00774CF8" w:rsidRDefault="00774CF8" w:rsidP="003063C3">
      <w:pPr>
        <w:spacing w:after="0" w:line="360" w:lineRule="auto"/>
      </w:pPr>
    </w:p>
    <w:p w:rsidR="00930BEB" w:rsidRDefault="00930BEB" w:rsidP="003063C3">
      <w:pPr>
        <w:spacing w:after="0" w:line="360" w:lineRule="auto"/>
      </w:pPr>
    </w:p>
    <w:p w:rsidR="00E51E09" w:rsidRPr="003D5FEA" w:rsidRDefault="00E51E09" w:rsidP="003063C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5FEA">
        <w:rPr>
          <w:rFonts w:ascii="Times New Roman" w:hAnsi="Times New Roman" w:cs="Times New Roman"/>
          <w:i/>
          <w:sz w:val="28"/>
          <w:szCs w:val="28"/>
        </w:rPr>
        <w:lastRenderedPageBreak/>
        <w:t>2.2 Время ожидания предоставления услуги.</w:t>
      </w:r>
    </w:p>
    <w:p w:rsidR="002D52D7" w:rsidRPr="007439E5" w:rsidRDefault="00E51E09" w:rsidP="007439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1BB5">
        <w:rPr>
          <w:rFonts w:ascii="Times New Roman" w:hAnsi="Times New Roman" w:cs="Times New Roman"/>
          <w:sz w:val="28"/>
          <w:szCs w:val="28"/>
        </w:rPr>
        <w:t>диным порядком расчета</w:t>
      </w:r>
      <w:r w:rsidR="00B900CF">
        <w:rPr>
          <w:rFonts w:ascii="Times New Roman" w:hAnsi="Times New Roman" w:cs="Times New Roman"/>
          <w:sz w:val="28"/>
          <w:szCs w:val="28"/>
        </w:rPr>
        <w:t xml:space="preserve"> в</w:t>
      </w:r>
      <w:r w:rsidRPr="00B900CF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учреждениях </w:t>
      </w:r>
      <w:r w:rsidR="00B900CF" w:rsidRPr="00B900CF">
        <w:rPr>
          <w:rFonts w:ascii="Times New Roman" w:hAnsi="Times New Roman" w:cs="Times New Roman"/>
          <w:b/>
          <w:sz w:val="28"/>
          <w:szCs w:val="28"/>
          <w:u w:val="single"/>
        </w:rPr>
        <w:t>образования</w:t>
      </w:r>
      <w:r w:rsidRPr="00B900CF">
        <w:rPr>
          <w:rFonts w:ascii="Times New Roman" w:hAnsi="Times New Roman" w:cs="Times New Roman"/>
          <w:b/>
          <w:sz w:val="28"/>
          <w:szCs w:val="28"/>
          <w:u w:val="single"/>
        </w:rPr>
        <w:t xml:space="preserve"> п</w:t>
      </w:r>
      <w:r w:rsidR="00E021A8">
        <w:rPr>
          <w:rFonts w:ascii="Times New Roman" w:hAnsi="Times New Roman" w:cs="Times New Roman"/>
          <w:b/>
          <w:sz w:val="28"/>
          <w:szCs w:val="28"/>
          <w:u w:val="single"/>
        </w:rPr>
        <w:t>оказатель 2.2 не применяется. Рассчитывается как среднее арифметическое между значениями показателей 2.1 и 2.3.</w:t>
      </w:r>
    </w:p>
    <w:p w:rsidR="00E51E09" w:rsidRPr="003D5FEA" w:rsidRDefault="00E51E09" w:rsidP="003063C3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5FEA">
        <w:rPr>
          <w:rFonts w:ascii="Times New Roman" w:hAnsi="Times New Roman" w:cs="Times New Roman"/>
          <w:i/>
          <w:sz w:val="28"/>
          <w:szCs w:val="28"/>
        </w:rPr>
        <w:t>2.3 Доля получателей услуг, удовлетворенных комфортностью предоставления услуг организацией.</w:t>
      </w:r>
    </w:p>
    <w:p w:rsidR="00F1520F" w:rsidRDefault="00E51E09" w:rsidP="003333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Таблице 6.</w:t>
      </w:r>
    </w:p>
    <w:p w:rsidR="003333A5" w:rsidRDefault="003333A5" w:rsidP="003333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1E09" w:rsidRDefault="00E51E09" w:rsidP="00337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2.3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32"/>
        <w:gridCol w:w="7153"/>
        <w:gridCol w:w="546"/>
        <w:gridCol w:w="546"/>
        <w:gridCol w:w="601"/>
      </w:tblGrid>
      <w:tr w:rsidR="003333A5" w:rsidRPr="003333A5" w:rsidTr="003333A5">
        <w:trPr>
          <w:trHeight w:val="20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3333A5">
              <w:rPr>
                <w:rFonts w:ascii="Times New Roman" w:eastAsia="Times New Roman" w:hAnsi="Times New Roman" w:cs="Times New Roman"/>
                <w:lang w:eastAsia="ru-RU"/>
              </w:rPr>
              <w:t>ответивших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3333A5">
              <w:rPr>
                <w:rFonts w:ascii="Times New Roman" w:eastAsia="Times New Roman" w:hAnsi="Times New Roman" w:cs="Times New Roman"/>
                <w:lang w:eastAsia="ru-RU"/>
              </w:rPr>
              <w:t>удовлетворенных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lang w:eastAsia="ru-RU"/>
              </w:rPr>
              <w:t>Итоговый балл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33A5" w:rsidRPr="003333A5" w:rsidRDefault="00276F8D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33A5" w:rsidRPr="003333A5" w:rsidRDefault="00276F8D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95,6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33A5" w:rsidRPr="003333A5" w:rsidRDefault="00276F8D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92,3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80,5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89,9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92,2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33A5" w:rsidRPr="003333A5" w:rsidRDefault="00276F8D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89,2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98,4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89,9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95,5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91,5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97,6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89,7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96,1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95,3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</w:t>
            </w: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76,9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92,4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93,2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96,8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93,9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96,3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33A5" w:rsidRPr="003333A5" w:rsidRDefault="00276F8D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94,4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33A5" w:rsidRPr="003333A5" w:rsidRDefault="00276F8D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98,6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96,8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97,9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33A5" w:rsidRPr="003333A5" w:rsidRDefault="00276F8D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97,7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84,4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95,9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33A5" w:rsidRPr="003333A5" w:rsidRDefault="00276F8D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89,5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33A5" w:rsidRPr="003333A5" w:rsidRDefault="00276F8D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77,2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98,7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97,6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33A5" w:rsidRPr="003333A5" w:rsidRDefault="00276F8D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95,3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94,8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89,2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94,1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93,7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93,8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96,2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91,8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92,9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96,2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94,5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90,7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93,7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94,9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96,9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95,1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91,8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90,7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95,2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81,1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93,9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89,4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96,9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92,8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95,7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97,3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89,5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94,7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93,1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91,8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94,4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98,6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93,9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95,2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97,6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33A5" w:rsidRPr="003333A5" w:rsidRDefault="00276F8D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33A5" w:rsidRPr="003333A5" w:rsidRDefault="00276F8D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94,3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99,3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95,7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33A5" w:rsidRPr="003333A5" w:rsidRDefault="00276F8D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84,3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85,6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94,5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97,9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92,3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33A5" w:rsidRPr="003333A5" w:rsidRDefault="00276F8D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98,2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94,2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93,5</w:t>
            </w:r>
          </w:p>
        </w:tc>
      </w:tr>
      <w:tr w:rsidR="003333A5" w:rsidRPr="003333A5" w:rsidTr="003333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3A5" w:rsidRPr="003333A5" w:rsidRDefault="003333A5" w:rsidP="0033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33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96,4</w:t>
            </w:r>
          </w:p>
        </w:tc>
      </w:tr>
    </w:tbl>
    <w:p w:rsidR="00036B9D" w:rsidRPr="00EA6D05" w:rsidRDefault="00036B9D" w:rsidP="0033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3639" w:rsidRDefault="00A83639" w:rsidP="0033768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51E09" w:rsidRPr="005C1CB3" w:rsidRDefault="00E51E09" w:rsidP="002C1A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CB3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доступность услуг для инвалидов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5FEA" w:rsidRDefault="003D5FEA" w:rsidP="002C1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1E09" w:rsidRPr="003D5FEA" w:rsidRDefault="00E51E09" w:rsidP="002C1AD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5FEA">
        <w:rPr>
          <w:rFonts w:ascii="Times New Roman" w:hAnsi="Times New Roman" w:cs="Times New Roman"/>
          <w:i/>
          <w:sz w:val="28"/>
          <w:szCs w:val="28"/>
        </w:rPr>
        <w:t>3.1 Оборудование помещений организации социальной сферы и прилегающей к ней территории с учетом доступности для инвалидов.</w:t>
      </w:r>
    </w:p>
    <w:p w:rsidR="00E51E09" w:rsidRDefault="00E51E09" w:rsidP="002C1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 за наличие каждого из условий доступности организации присваивается 20 баллов. При наличии пяти (5) условий организации присваивается 100 баллов.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значение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представлены в Таблице 7.</w:t>
      </w:r>
    </w:p>
    <w:p w:rsidR="00AD0386" w:rsidRDefault="00AD0386" w:rsidP="00AD03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49B" w:rsidRDefault="00E51E09" w:rsidP="00B83E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4CF8">
        <w:rPr>
          <w:rFonts w:ascii="Times New Roman" w:hAnsi="Times New Roman" w:cs="Times New Roman"/>
          <w:sz w:val="28"/>
          <w:szCs w:val="28"/>
        </w:rPr>
        <w:t>Таблица 7. Баллы по критерию 3.1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2"/>
        <w:gridCol w:w="5186"/>
        <w:gridCol w:w="534"/>
        <w:gridCol w:w="641"/>
        <w:gridCol w:w="641"/>
        <w:gridCol w:w="641"/>
        <w:gridCol w:w="641"/>
        <w:gridCol w:w="645"/>
      </w:tblGrid>
      <w:tr w:rsidR="001E6574" w:rsidRPr="001E6574" w:rsidTr="00930BEB">
        <w:trPr>
          <w:trHeight w:val="306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extDirection w:val="btLr"/>
            <w:vAlign w:val="center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Оборудование входных групп пандусами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extDirection w:val="btLr"/>
            <w:vAlign w:val="center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extDirection w:val="btLr"/>
            <w:vAlign w:val="center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extDirection w:val="btLr"/>
            <w:vAlign w:val="center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Наличие сменных кресел-колясок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extDirection w:val="btLr"/>
            <w:vAlign w:val="center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Наличие специально оборудованного санитарно-гигиенического помещения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extDirection w:val="btLr"/>
            <w:vAlign w:val="center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Итоговый балл</w:t>
            </w:r>
          </w:p>
        </w:tc>
      </w:tr>
      <w:tr w:rsidR="001E6574" w:rsidRPr="001E6574" w:rsidTr="001E6574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574" w:rsidRPr="001E6574" w:rsidRDefault="00276F8D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E6574" w:rsidRPr="001E6574" w:rsidTr="001E6574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276F8D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1E6574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276F8D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1E6574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276F8D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1E6574" w:rsidRPr="001E6574" w:rsidTr="001E6574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276F8D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1E6574" w:rsidRPr="001E6574" w:rsidTr="001E6574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276F8D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1E6574" w:rsidRPr="001E6574" w:rsidTr="001E6574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276F8D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1E6574" w:rsidRPr="001E6574" w:rsidTr="001E6574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276F8D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51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1E6574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276F8D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1E6574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276F8D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93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1E6574" w:rsidRPr="001E6574" w:rsidTr="001E6574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276F8D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1E6574" w:rsidRPr="001E6574" w:rsidTr="001E6574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276F8D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E6574" w:rsidRPr="001E6574" w:rsidTr="001E6574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276F8D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1E6574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276F8D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1E6574" w:rsidRPr="001E6574" w:rsidTr="00930BEB">
        <w:trPr>
          <w:trHeight w:val="30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2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74" w:rsidRPr="001E6574" w:rsidRDefault="001E6574" w:rsidP="001E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Усть-Камчатск"*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74" w:rsidRPr="001E6574" w:rsidRDefault="001E6574" w:rsidP="001E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</w:tbl>
    <w:p w:rsidR="001E6574" w:rsidRPr="00B557C8" w:rsidRDefault="001E6574" w:rsidP="001E6574">
      <w:pPr>
        <w:pStyle w:val="a7"/>
        <w:jc w:val="right"/>
        <w:rPr>
          <w:sz w:val="22"/>
          <w:szCs w:val="28"/>
        </w:rPr>
      </w:pPr>
      <w:r w:rsidRPr="00B557C8">
        <w:rPr>
          <w:sz w:val="22"/>
          <w:szCs w:val="28"/>
        </w:rPr>
        <w:t>*  Невозможно оборудовать парковку</w:t>
      </w:r>
      <w:r w:rsidR="00B557C8" w:rsidRPr="00B557C8">
        <w:rPr>
          <w:sz w:val="22"/>
          <w:szCs w:val="28"/>
        </w:rPr>
        <w:t>, в связи с отсутствием собственной территории</w:t>
      </w:r>
    </w:p>
    <w:p w:rsidR="00E51E09" w:rsidRPr="003D5FEA" w:rsidRDefault="00E51E09" w:rsidP="00F368C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5FEA">
        <w:rPr>
          <w:rFonts w:ascii="Times New Roman" w:hAnsi="Times New Roman" w:cs="Times New Roman"/>
          <w:i/>
          <w:sz w:val="28"/>
          <w:szCs w:val="28"/>
        </w:rPr>
        <w:lastRenderedPageBreak/>
        <w:t>3.2 Обеспечение в организации социальной сферы условий доступности, позволяющих инвалидам получать услуги наравне с другими.</w:t>
      </w:r>
    </w:p>
    <w:p w:rsidR="00F16E20" w:rsidRDefault="00E51E09" w:rsidP="005A0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 за наличие каждого из условий доступности организации присваивается 20 баллов. При наличии пяти (5) и более условий организации присваивается 100 баллов.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значение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представлены в Таблице 8.</w:t>
      </w:r>
    </w:p>
    <w:p w:rsidR="00920FF7" w:rsidRDefault="00920FF7" w:rsidP="005A0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21A8" w:rsidRPr="00ED00BF" w:rsidRDefault="00E51E09" w:rsidP="00ED00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4CF8">
        <w:rPr>
          <w:rFonts w:ascii="Times New Roman" w:hAnsi="Times New Roman" w:cs="Times New Roman"/>
          <w:sz w:val="28"/>
          <w:szCs w:val="28"/>
        </w:rPr>
        <w:t>Таблица 8. Баллы по критерию 3.2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604"/>
        <w:gridCol w:w="4656"/>
        <w:gridCol w:w="425"/>
        <w:gridCol w:w="709"/>
        <w:gridCol w:w="567"/>
        <w:gridCol w:w="567"/>
        <w:gridCol w:w="709"/>
        <w:gridCol w:w="695"/>
        <w:gridCol w:w="546"/>
      </w:tblGrid>
      <w:tr w:rsidR="00960D1A" w:rsidRPr="00960D1A" w:rsidTr="00920FF7">
        <w:trPr>
          <w:trHeight w:val="4301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4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960D1A" w:rsidRPr="00920FF7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960D1A" w:rsidRPr="00920FF7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960D1A" w:rsidRPr="00920FF7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960D1A" w:rsidRPr="00920FF7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альтернативной версии сайта организации для инвалидов по зрению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960D1A" w:rsidRPr="00920FF7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Помощь, оказываемая работниками организации, прошедшими необходимое </w:t>
            </w:r>
            <w:proofErr w:type="gramStart"/>
            <w:r w:rsidRPr="00920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обучение по сопровождению</w:t>
            </w:r>
            <w:proofErr w:type="gramEnd"/>
            <w:r w:rsidRPr="00920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инвалидов в организации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960D1A" w:rsidRPr="00920FF7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F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возможности предоставления образовательных услуг в дистанционном режиме или на дому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960D1A" w:rsidRPr="001E6574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E65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Итоговый балл </w:t>
            </w:r>
          </w:p>
        </w:tc>
      </w:tr>
      <w:tr w:rsidR="00960D1A" w:rsidRPr="00960D1A" w:rsidTr="00920FF7">
        <w:trPr>
          <w:trHeight w:val="300"/>
        </w:trPr>
        <w:tc>
          <w:tcPr>
            <w:tcW w:w="94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0D1A" w:rsidRPr="00960D1A" w:rsidRDefault="00276F8D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65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6512B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960D1A" w:rsidRPr="00960D1A" w:rsidTr="00920FF7">
        <w:trPr>
          <w:trHeight w:val="300"/>
        </w:trPr>
        <w:tc>
          <w:tcPr>
            <w:tcW w:w="94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0D1A" w:rsidRPr="00960D1A" w:rsidRDefault="00276F8D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94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0D1A" w:rsidRPr="00960D1A" w:rsidRDefault="00276F8D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94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0D1A" w:rsidRPr="00960D1A" w:rsidRDefault="00276F8D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94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0D1A" w:rsidRPr="00960D1A" w:rsidRDefault="00276F8D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960D1A" w:rsidRPr="00960D1A" w:rsidTr="00920FF7">
        <w:trPr>
          <w:trHeight w:val="300"/>
        </w:trPr>
        <w:tc>
          <w:tcPr>
            <w:tcW w:w="94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0D1A" w:rsidRPr="00960D1A" w:rsidRDefault="00276F8D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  <w:r w:rsidR="00774C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60D1A" w:rsidRPr="00960D1A" w:rsidTr="00920FF7">
        <w:trPr>
          <w:trHeight w:val="300"/>
        </w:trPr>
        <w:tc>
          <w:tcPr>
            <w:tcW w:w="94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0D1A" w:rsidRPr="00960D1A" w:rsidRDefault="00276F8D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  <w:r w:rsidR="00774C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  <w:r w:rsidR="00774C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  <w:r w:rsidR="00774C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</w:t>
            </w: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возможностями здоровья"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94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0D1A" w:rsidRPr="00960D1A" w:rsidRDefault="00276F8D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Городской округ поселок Палана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94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0D1A" w:rsidRPr="00960D1A" w:rsidRDefault="00276F8D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  <w:r w:rsidR="00774C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  <w:r w:rsidR="00774C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  <w:r w:rsidR="00774C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94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0D1A" w:rsidRPr="00960D1A" w:rsidRDefault="00276F8D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89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60D1A" w:rsidRPr="00960D1A" w:rsidTr="00920FF7">
        <w:trPr>
          <w:trHeight w:val="300"/>
        </w:trPr>
        <w:tc>
          <w:tcPr>
            <w:tcW w:w="94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0D1A" w:rsidRPr="00960D1A" w:rsidRDefault="00276F8D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  <w:r w:rsidR="00774C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60D1A" w:rsidRPr="00960D1A" w:rsidTr="00920FF7">
        <w:trPr>
          <w:trHeight w:val="300"/>
        </w:trPr>
        <w:tc>
          <w:tcPr>
            <w:tcW w:w="94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0D1A" w:rsidRPr="00960D1A" w:rsidRDefault="00276F8D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  <w:r w:rsidR="00774C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  <w:r w:rsidR="00774C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94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0D1A" w:rsidRPr="00960D1A" w:rsidRDefault="00276F8D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  <w:r w:rsidR="00774C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  <w:r w:rsidR="00774C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960D1A" w:rsidRPr="00960D1A" w:rsidTr="00920FF7">
        <w:trPr>
          <w:trHeight w:val="300"/>
        </w:trPr>
        <w:tc>
          <w:tcPr>
            <w:tcW w:w="94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0D1A" w:rsidRPr="00960D1A" w:rsidRDefault="00276F8D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118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960D1A" w:rsidRPr="00960D1A" w:rsidTr="00920FF7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D1A" w:rsidRPr="00960D1A" w:rsidRDefault="00960D1A" w:rsidP="00960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60D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</w:tbl>
    <w:p w:rsidR="00E95D32" w:rsidRDefault="00E95D32" w:rsidP="00E95D3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x-none"/>
        </w:rPr>
        <w:t>*</w:t>
      </w:r>
      <w:r>
        <w:rPr>
          <w:rFonts w:ascii="Times New Roman" w:hAnsi="Times New Roman" w:cs="Times New Roman"/>
          <w:sz w:val="24"/>
          <w:szCs w:val="28"/>
        </w:rPr>
        <w:t xml:space="preserve"> Расчёты произведены с учётом отсутствия в образовательной организации </w:t>
      </w:r>
      <w:proofErr w:type="gramStart"/>
      <w:r>
        <w:rPr>
          <w:rFonts w:ascii="Times New Roman" w:hAnsi="Times New Roman" w:cs="Times New Roman"/>
          <w:sz w:val="24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с ОВЗ.</w:t>
      </w:r>
    </w:p>
    <w:p w:rsidR="00F16E20" w:rsidRDefault="00F16E20" w:rsidP="00774CF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51E09" w:rsidRPr="00637C54" w:rsidRDefault="00E51E09" w:rsidP="00E3004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7C54">
        <w:rPr>
          <w:rFonts w:ascii="Times New Roman" w:hAnsi="Times New Roman" w:cs="Times New Roman"/>
          <w:i/>
          <w:sz w:val="28"/>
          <w:szCs w:val="28"/>
        </w:rPr>
        <w:t>3.3 Доля получателей услуг, удовлетворенных доступностью услуг для инвалидов.</w:t>
      </w:r>
    </w:p>
    <w:p w:rsidR="0036326D" w:rsidRDefault="00E51E09" w:rsidP="002F4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C54"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637C54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 w:rsidRPr="00637C54"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Таблице 9.</w:t>
      </w:r>
    </w:p>
    <w:p w:rsidR="002F430D" w:rsidRDefault="002F430D" w:rsidP="002F43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1E09" w:rsidRDefault="00E51E09" w:rsidP="00337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D32">
        <w:rPr>
          <w:rFonts w:ascii="Times New Roman" w:hAnsi="Times New Roman" w:cs="Times New Roman"/>
          <w:sz w:val="28"/>
          <w:szCs w:val="28"/>
        </w:rPr>
        <w:t>Таблица 9. Баллы по критерию 3.3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32"/>
        <w:gridCol w:w="7153"/>
        <w:gridCol w:w="546"/>
        <w:gridCol w:w="546"/>
        <w:gridCol w:w="601"/>
      </w:tblGrid>
      <w:tr w:rsidR="00AB3D7C" w:rsidRPr="00AB3D7C" w:rsidTr="00AB3D7C">
        <w:trPr>
          <w:trHeight w:val="20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lang w:eastAsia="ru-RU"/>
              </w:rPr>
              <w:t>ответивших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lang w:eastAsia="ru-RU"/>
              </w:rPr>
              <w:t>удовлетворенных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lang w:eastAsia="ru-RU"/>
              </w:rPr>
              <w:t>Итоговый балл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81,8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77,3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85,4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97,4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92,3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94,4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  <w:r w:rsidR="00E95D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74311E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  <w:r w:rsidR="00E95D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74311E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57,1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  <w:r w:rsidR="00E95D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74311E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  <w:r w:rsidR="00E95D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74311E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91,4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  <w:r w:rsidR="00E95D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74311E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83,3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  <w:r w:rsidR="00E95D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74311E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63,6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33,3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  <w:r w:rsidR="00E95D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74311E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62,5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91,1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81,8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68,8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71,4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78,3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92,3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63,2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81,8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55,6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81,3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84,1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83,3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83,3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94,8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</w:t>
            </w: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детей, оставшихся без попечения родителей,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  <w:r w:rsidR="00E95D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74311E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  <w:r w:rsidR="00E95D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74311E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  <w:r w:rsidR="00E95D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74311E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  <w:r w:rsidR="00E95D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74311E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  <w:r w:rsidR="00E95D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74311E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  <w:r w:rsidR="00E95D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74311E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</w:tr>
    </w:tbl>
    <w:p w:rsidR="00E95D32" w:rsidRDefault="00E95D32" w:rsidP="00E95D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При отсутствии в образовательной организации лиц с ОВЗ, показатель рассчитывается по формуле: К3 = (К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*0,6+К2*0,4)</w:t>
      </w:r>
    </w:p>
    <w:p w:rsidR="00F1520F" w:rsidRDefault="00F1520F" w:rsidP="00556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520F" w:rsidRDefault="00F1520F" w:rsidP="00556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64CF" w:rsidRDefault="005564CF" w:rsidP="005564C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51E09" w:rsidRDefault="00E51E09" w:rsidP="003356A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C06">
        <w:rPr>
          <w:rFonts w:ascii="Times New Roman" w:hAnsi="Times New Roman" w:cs="Times New Roman"/>
          <w:sz w:val="28"/>
          <w:szCs w:val="28"/>
        </w:rPr>
        <w:lastRenderedPageBreak/>
        <w:t>4. Показатели, характеризующие доброжелательность, вежливость работников организации социальной сферы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5D85" w:rsidRPr="00166C06" w:rsidRDefault="005A5D85" w:rsidP="003356A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E09" w:rsidRPr="004312BC" w:rsidRDefault="00E51E09" w:rsidP="003356A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12BC">
        <w:rPr>
          <w:rFonts w:ascii="Times New Roman" w:hAnsi="Times New Roman" w:cs="Times New Roman"/>
          <w:i/>
          <w:sz w:val="28"/>
          <w:szCs w:val="28"/>
        </w:rPr>
        <w:t>4.1 Доля получателей услуг, удовлетворенных доброжелательностью, вежливостью работников организации социальной сферы, обеспечивающих первичный контакт и информирование получателя услуги при непосредственном обращении в организацию социальной сферы.</w:t>
      </w:r>
      <w:r w:rsidR="007A25F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51E09" w:rsidRDefault="00E51E09" w:rsidP="003356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Таблице 10.</w:t>
      </w:r>
    </w:p>
    <w:p w:rsidR="00E57F43" w:rsidRDefault="00E57F43" w:rsidP="009802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E09" w:rsidRDefault="00E51E09" w:rsidP="00337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D32">
        <w:rPr>
          <w:rFonts w:ascii="Times New Roman" w:hAnsi="Times New Roman" w:cs="Times New Roman"/>
          <w:sz w:val="28"/>
          <w:szCs w:val="28"/>
        </w:rPr>
        <w:t>Таблица 10. Баллы по критерию 4.1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32"/>
        <w:gridCol w:w="7153"/>
        <w:gridCol w:w="546"/>
        <w:gridCol w:w="546"/>
        <w:gridCol w:w="601"/>
      </w:tblGrid>
      <w:tr w:rsidR="00AB3D7C" w:rsidRPr="00AB3D7C" w:rsidTr="00AB3D7C">
        <w:trPr>
          <w:trHeight w:val="19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lang w:eastAsia="ru-RU"/>
              </w:rPr>
              <w:t>ответивших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lang w:eastAsia="ru-RU"/>
              </w:rPr>
              <w:t>удовлетворенных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lang w:eastAsia="ru-RU"/>
              </w:rPr>
              <w:t>Итоговый балл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93,3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92,3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85,2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97,3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93,8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97,1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88,3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93,1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94,3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96,2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87,4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95,2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87,3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87,1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88,8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97,1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92,4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93,8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92,2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Петропавловск-Камчатский городской округ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91,2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92,2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85,1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86,1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92,1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80,2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93,1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95,2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96,4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94,8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83,8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88,8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91,1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84,2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87,3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86,1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97,8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93,2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90,4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95,2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</w:t>
            </w: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92,2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93,3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94,7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94,6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88,2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77,3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87,1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91,2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D7C" w:rsidRPr="00AB3D7C" w:rsidRDefault="00276F8D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91,5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83,9</w:t>
            </w:r>
          </w:p>
        </w:tc>
      </w:tr>
      <w:tr w:rsidR="00AB3D7C" w:rsidRPr="00AB3D7C" w:rsidTr="00AB3D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7C" w:rsidRPr="00AB3D7C" w:rsidRDefault="00AB3D7C" w:rsidP="00AB3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D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96,4</w:t>
            </w:r>
          </w:p>
        </w:tc>
      </w:tr>
    </w:tbl>
    <w:p w:rsidR="00E51E09" w:rsidRDefault="00E51E09" w:rsidP="005F3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D7C" w:rsidRDefault="00AB3D7C" w:rsidP="005F3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D80" w:rsidRDefault="00D37D80" w:rsidP="005F3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D80" w:rsidRDefault="00D37D80" w:rsidP="005F3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D80" w:rsidRDefault="00D37D80" w:rsidP="005F3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D80" w:rsidRDefault="00D37D80" w:rsidP="005F3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D80" w:rsidRDefault="00D37D80" w:rsidP="005F3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D80" w:rsidRDefault="00D37D80" w:rsidP="005F3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D80" w:rsidRDefault="00D37D80" w:rsidP="005F34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E09" w:rsidRPr="004312BC" w:rsidRDefault="00E51E09" w:rsidP="005F3490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12BC">
        <w:rPr>
          <w:rFonts w:ascii="Times New Roman" w:hAnsi="Times New Roman" w:cs="Times New Roman"/>
          <w:i/>
          <w:sz w:val="28"/>
          <w:szCs w:val="28"/>
        </w:rPr>
        <w:lastRenderedPageBreak/>
        <w:t>4.2 Доля получателей услуг, удовлетворенных доброжелательностью, вежливостью работников организации социальной сферы, обеспечивающих непосредственное оказание услуги при обращении в организацию социальной сферы.</w:t>
      </w:r>
    </w:p>
    <w:p w:rsidR="00E51E09" w:rsidRDefault="00E51E09" w:rsidP="005F34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Таблице 11.</w:t>
      </w:r>
    </w:p>
    <w:p w:rsidR="0090537A" w:rsidRDefault="0090537A" w:rsidP="00E57F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E09" w:rsidRDefault="00E51E09" w:rsidP="00337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D32">
        <w:rPr>
          <w:rFonts w:ascii="Times New Roman" w:hAnsi="Times New Roman" w:cs="Times New Roman"/>
          <w:sz w:val="28"/>
          <w:szCs w:val="28"/>
        </w:rPr>
        <w:t>Таблица 11. Баллы по критерию 4.2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32"/>
        <w:gridCol w:w="7153"/>
        <w:gridCol w:w="546"/>
        <w:gridCol w:w="546"/>
        <w:gridCol w:w="601"/>
      </w:tblGrid>
      <w:tr w:rsidR="0090537A" w:rsidRPr="0090537A" w:rsidTr="0090537A">
        <w:trPr>
          <w:trHeight w:val="19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lang w:eastAsia="ru-RU"/>
              </w:rPr>
              <w:t>ответивших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lang w:eastAsia="ru-RU"/>
              </w:rPr>
              <w:t>удовлетворенных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lang w:eastAsia="ru-RU"/>
              </w:rPr>
              <w:t>Итоговый балл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91,6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99,4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90,9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89,9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93,8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64,1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87,4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97,4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93,4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89,8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91,4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90,8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88,8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88,1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71,4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96,9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97,1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92,8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93,8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93,1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85,1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90,9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86,6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88,9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90,9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91,6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90,4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92,9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89,8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86,6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87,4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96,9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90,6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93,8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98,6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97,6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94,1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82,4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85,6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97,1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92,9</w:t>
            </w:r>
          </w:p>
        </w:tc>
      </w:tr>
    </w:tbl>
    <w:p w:rsidR="00F1520F" w:rsidRDefault="00F1520F" w:rsidP="009053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E09" w:rsidRDefault="00E51E09" w:rsidP="00AB48F2">
      <w:pPr>
        <w:spacing w:after="0" w:line="360" w:lineRule="auto"/>
      </w:pPr>
    </w:p>
    <w:p w:rsidR="00E51E09" w:rsidRPr="004312BC" w:rsidRDefault="00E51E09" w:rsidP="00AB48F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12BC">
        <w:rPr>
          <w:rFonts w:ascii="Times New Roman" w:hAnsi="Times New Roman" w:cs="Times New Roman"/>
          <w:i/>
          <w:sz w:val="28"/>
          <w:szCs w:val="28"/>
        </w:rPr>
        <w:t>4.3 Доля получателей услуг, удовлетворенных доброжелательностью, вежливостью работников организации социальной сферы при использовании дистанционных форм взаимодействия.</w:t>
      </w:r>
    </w:p>
    <w:p w:rsidR="000979BF" w:rsidRDefault="00E51E09" w:rsidP="002D2D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 xml:space="preserve">. Итоговые баллы по данному критерию представлены в </w:t>
      </w:r>
      <w:r w:rsidRPr="00285944">
        <w:rPr>
          <w:rFonts w:ascii="Times New Roman" w:hAnsi="Times New Roman" w:cs="Times New Roman"/>
          <w:sz w:val="28"/>
          <w:szCs w:val="28"/>
        </w:rPr>
        <w:t>Таблиц</w:t>
      </w:r>
      <w:r>
        <w:rPr>
          <w:rFonts w:ascii="Times New Roman" w:hAnsi="Times New Roman" w:cs="Times New Roman"/>
          <w:sz w:val="28"/>
          <w:szCs w:val="28"/>
        </w:rPr>
        <w:t>е 12</w:t>
      </w:r>
      <w:r w:rsidRPr="00285944">
        <w:rPr>
          <w:rFonts w:ascii="Times New Roman" w:hAnsi="Times New Roman" w:cs="Times New Roman"/>
          <w:sz w:val="28"/>
          <w:szCs w:val="28"/>
        </w:rPr>
        <w:t>.</w:t>
      </w:r>
    </w:p>
    <w:p w:rsidR="005A09A4" w:rsidRDefault="005A09A4" w:rsidP="002D2D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D32" w:rsidRDefault="00E95D32" w:rsidP="00337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265C4" w:rsidRDefault="00D265C4" w:rsidP="00337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265C4" w:rsidRDefault="00D265C4" w:rsidP="00337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265C4" w:rsidRDefault="00D265C4" w:rsidP="00337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265C4" w:rsidRDefault="00D265C4" w:rsidP="00337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5D32" w:rsidRDefault="00E95D32" w:rsidP="00337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1E09" w:rsidRDefault="00E51E09" w:rsidP="00337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D32">
        <w:rPr>
          <w:rFonts w:ascii="Times New Roman" w:hAnsi="Times New Roman" w:cs="Times New Roman"/>
          <w:sz w:val="28"/>
          <w:szCs w:val="28"/>
        </w:rPr>
        <w:lastRenderedPageBreak/>
        <w:t>Таблица 12. Баллы по критерию 4.3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32"/>
        <w:gridCol w:w="7153"/>
        <w:gridCol w:w="546"/>
        <w:gridCol w:w="546"/>
        <w:gridCol w:w="601"/>
      </w:tblGrid>
      <w:tr w:rsidR="0090537A" w:rsidRPr="0090537A" w:rsidTr="0090537A">
        <w:trPr>
          <w:trHeight w:val="18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lang w:eastAsia="ru-RU"/>
              </w:rPr>
              <w:t>ответивших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lang w:eastAsia="ru-RU"/>
              </w:rPr>
              <w:t>удовлетворенных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lang w:eastAsia="ru-RU"/>
              </w:rPr>
              <w:t>Итоговый балл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96,9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96,8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96,9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95,1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98,8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98,8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97,1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98,1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99,4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97,6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98,4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97,8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96,9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98,9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98,6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97,8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99,4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95,1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91,4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96,6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97,4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94,9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97,6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97,8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90,5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96,6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95,6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97,8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96,8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93,8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98,4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98,6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94,3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66,7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96,8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97,2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537A" w:rsidRPr="0090537A" w:rsidRDefault="00276F8D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96,6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98,4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90537A" w:rsidRPr="0090537A" w:rsidTr="0090537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37A" w:rsidRPr="0090537A" w:rsidRDefault="0090537A" w:rsidP="0090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53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</w:t>
            </w:r>
          </w:p>
        </w:tc>
      </w:tr>
    </w:tbl>
    <w:p w:rsidR="00F1520F" w:rsidRDefault="00F1520F" w:rsidP="009053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7ACB" w:rsidRPr="00C70F00" w:rsidRDefault="000A7ACB" w:rsidP="00337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E26" w:rsidRDefault="00B32E26" w:rsidP="0033768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51E09" w:rsidRPr="008C2738" w:rsidRDefault="00E51E09" w:rsidP="00F36AA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7E1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Pr="008C2738">
        <w:rPr>
          <w:rFonts w:ascii="Times New Roman" w:hAnsi="Times New Roman" w:cs="Times New Roman"/>
          <w:sz w:val="28"/>
          <w:szCs w:val="28"/>
        </w:rPr>
        <w:t>Показатели, характеризующие удовлетворенность условиями оказания услуг.</w:t>
      </w:r>
    </w:p>
    <w:p w:rsidR="004312BC" w:rsidRPr="008C2738" w:rsidRDefault="004312BC" w:rsidP="00F36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1E09" w:rsidRPr="008C2738" w:rsidRDefault="00E51E09" w:rsidP="00F36AA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2738">
        <w:rPr>
          <w:rFonts w:ascii="Times New Roman" w:hAnsi="Times New Roman" w:cs="Times New Roman"/>
          <w:i/>
          <w:sz w:val="28"/>
          <w:szCs w:val="28"/>
        </w:rPr>
        <w:t>5.1 Доля получателей услуг, которые готовы рекомендовать организацию социальной сферы родственникам и знакомым.</w:t>
      </w:r>
    </w:p>
    <w:p w:rsidR="00E51E09" w:rsidRPr="008C2738" w:rsidRDefault="00E51E09" w:rsidP="00F36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738"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8C2738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 w:rsidRPr="008C2738"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Таблице 13.</w:t>
      </w:r>
    </w:p>
    <w:p w:rsidR="00467DE6" w:rsidRDefault="00467DE6" w:rsidP="004B39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E09" w:rsidRDefault="00E51E09" w:rsidP="00337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D32">
        <w:rPr>
          <w:rFonts w:ascii="Times New Roman" w:hAnsi="Times New Roman" w:cs="Times New Roman"/>
          <w:sz w:val="28"/>
          <w:szCs w:val="28"/>
        </w:rPr>
        <w:t>Таблица 13. Баллы по критерию 5.1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32"/>
        <w:gridCol w:w="7153"/>
        <w:gridCol w:w="546"/>
        <w:gridCol w:w="546"/>
        <w:gridCol w:w="601"/>
      </w:tblGrid>
      <w:tr w:rsidR="00FE1E36" w:rsidRPr="00FE1E36" w:rsidTr="00FE1E36">
        <w:trPr>
          <w:trHeight w:val="19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FE1E36">
              <w:rPr>
                <w:rFonts w:ascii="Times New Roman" w:eastAsia="Times New Roman" w:hAnsi="Times New Roman" w:cs="Times New Roman"/>
                <w:lang w:eastAsia="ru-RU"/>
              </w:rPr>
              <w:t>ответивших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FE1E36">
              <w:rPr>
                <w:rFonts w:ascii="Times New Roman" w:eastAsia="Times New Roman" w:hAnsi="Times New Roman" w:cs="Times New Roman"/>
                <w:lang w:eastAsia="ru-RU"/>
              </w:rPr>
              <w:t>удовлетворенных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lang w:eastAsia="ru-RU"/>
              </w:rPr>
              <w:t>Итоговый балл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1E36" w:rsidRPr="00FE1E36" w:rsidRDefault="00276F8D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1E36" w:rsidRPr="00FE1E36" w:rsidRDefault="00276F8D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94,3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86,7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1E36" w:rsidRPr="00FE1E36" w:rsidRDefault="00276F8D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88,4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71,1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89,4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87,8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1E36" w:rsidRPr="00FE1E36" w:rsidRDefault="00276F8D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91,9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99,3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86,4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85,3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97,2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84,1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89,7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89,3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99,6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детей сирот и детей, </w:t>
            </w: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88,5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77,7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98,5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89,2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83,9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88,2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86,5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98,7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1E36" w:rsidRPr="00FE1E36" w:rsidRDefault="00276F8D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83,3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85,7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97,8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97,4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1E36" w:rsidRPr="00FE1E36" w:rsidRDefault="00276F8D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81,5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93,8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83,3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95,7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89,2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1E36" w:rsidRPr="00FE1E36" w:rsidRDefault="00276F8D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90,6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95,1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78,3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1E36" w:rsidRPr="00FE1E36" w:rsidRDefault="00276F8D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77,2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1E36" w:rsidRPr="00FE1E36" w:rsidRDefault="00276F8D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70,2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87,8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95,5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1E36" w:rsidRPr="00FE1E36" w:rsidRDefault="00276F8D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88,2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87,6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94,8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85,1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77,2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88,5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77,6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90,6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83,1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87,4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96,2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89,8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79,8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88,5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85,8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94,4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86,3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83,5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86,8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91,2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90,4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89,6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69,7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79,8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88,9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95,9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78,6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86,6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79,9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82,4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88,7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91,2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90,3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99,3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95,5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86,5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97,6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98,7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82,4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1E36" w:rsidRPr="00FE1E36" w:rsidRDefault="00276F8D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77,2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93,3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73,3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1E36" w:rsidRPr="00FE1E36" w:rsidRDefault="00276F8D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91,4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84,6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1E36" w:rsidRPr="00FE1E36" w:rsidRDefault="00276F8D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64,7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70,1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80,6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82,4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95,7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92,3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1E36" w:rsidRPr="00FE1E36" w:rsidRDefault="00276F8D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97,1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90,9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86,1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77,4</w:t>
            </w:r>
          </w:p>
        </w:tc>
      </w:tr>
      <w:tr w:rsidR="00FE1E36" w:rsidRPr="00FE1E36" w:rsidTr="00FE1E3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36" w:rsidRPr="00FE1E36" w:rsidRDefault="00FE1E36" w:rsidP="00FE1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1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96,4</w:t>
            </w:r>
          </w:p>
        </w:tc>
      </w:tr>
    </w:tbl>
    <w:p w:rsidR="00F1520F" w:rsidRDefault="00F1520F" w:rsidP="00FE1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E36" w:rsidRDefault="00FE1E36" w:rsidP="00FE1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E36" w:rsidRDefault="00FE1E36" w:rsidP="00FE1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E36" w:rsidRDefault="00FE1E36" w:rsidP="00FE1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E36" w:rsidRDefault="00FE1E36" w:rsidP="00FE1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E36" w:rsidRDefault="00FE1E36" w:rsidP="00FE1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E36" w:rsidRDefault="00FE1E36" w:rsidP="00FE1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E36" w:rsidRDefault="00FE1E36" w:rsidP="00FE1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E36" w:rsidRDefault="00FE1E36" w:rsidP="00FE1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E36" w:rsidRDefault="00FE1E36" w:rsidP="00FE1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E36" w:rsidRDefault="00FE1E36" w:rsidP="00FE1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E36" w:rsidRDefault="00FE1E36" w:rsidP="00FE1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E36" w:rsidRDefault="00FE1E36" w:rsidP="00FE1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E36" w:rsidRDefault="00FE1E36" w:rsidP="00FE1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E36" w:rsidRPr="00930E96" w:rsidRDefault="00FE1E36" w:rsidP="00FE1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738" w:rsidRDefault="008C2738" w:rsidP="00D219B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265C4" w:rsidRDefault="00D265C4" w:rsidP="00D219B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51E09" w:rsidRPr="004312BC" w:rsidRDefault="00E51E09" w:rsidP="00413856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12BC">
        <w:rPr>
          <w:rFonts w:ascii="Times New Roman" w:hAnsi="Times New Roman" w:cs="Times New Roman"/>
          <w:i/>
          <w:sz w:val="28"/>
          <w:szCs w:val="28"/>
        </w:rPr>
        <w:lastRenderedPageBreak/>
        <w:t>5.2 Доля получателей услуг, удовлетворенных организационными условиями предоставления услуг.</w:t>
      </w:r>
    </w:p>
    <w:p w:rsidR="00467DE6" w:rsidRDefault="00E51E09" w:rsidP="00D86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Таблице 14.</w:t>
      </w:r>
    </w:p>
    <w:p w:rsidR="00AF7EE3" w:rsidRDefault="00AF7EE3" w:rsidP="00E95D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E09" w:rsidRDefault="00E51E09" w:rsidP="00337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D32">
        <w:rPr>
          <w:rFonts w:ascii="Times New Roman" w:hAnsi="Times New Roman" w:cs="Times New Roman"/>
          <w:sz w:val="28"/>
          <w:szCs w:val="28"/>
        </w:rPr>
        <w:t>Таблица 14. Баллы по критерию 5.2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32"/>
        <w:gridCol w:w="7153"/>
        <w:gridCol w:w="546"/>
        <w:gridCol w:w="546"/>
        <w:gridCol w:w="601"/>
      </w:tblGrid>
      <w:tr w:rsidR="00AF7EE3" w:rsidRPr="00AF7EE3" w:rsidTr="00AF7EE3">
        <w:trPr>
          <w:trHeight w:val="19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>ответивших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>удовлетворенных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>Итоговый балл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96,4</w:t>
            </w:r>
          </w:p>
        </w:tc>
      </w:tr>
    </w:tbl>
    <w:p w:rsidR="00F1520F" w:rsidRDefault="00F1520F" w:rsidP="00AF7E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E09" w:rsidRPr="004312BC" w:rsidRDefault="00E51E09" w:rsidP="00C8784B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12BC">
        <w:rPr>
          <w:rFonts w:ascii="Times New Roman" w:hAnsi="Times New Roman" w:cs="Times New Roman"/>
          <w:i/>
          <w:sz w:val="28"/>
          <w:szCs w:val="28"/>
        </w:rPr>
        <w:t>5.3 Доля получателей услуг, удовлетворенных в целом условиями оказания услуг в организации социальной сферы.</w:t>
      </w:r>
    </w:p>
    <w:p w:rsidR="00467DE6" w:rsidRDefault="00E51E09" w:rsidP="00A433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Таблице 15.</w:t>
      </w:r>
    </w:p>
    <w:p w:rsidR="00AF7EE3" w:rsidRDefault="00AF7EE3" w:rsidP="005A0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E09" w:rsidRDefault="00E51E09" w:rsidP="00337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D32">
        <w:rPr>
          <w:rFonts w:ascii="Times New Roman" w:hAnsi="Times New Roman" w:cs="Times New Roman"/>
          <w:sz w:val="28"/>
          <w:szCs w:val="28"/>
        </w:rPr>
        <w:t>Таблица 15. Баллы по критерию 5.3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32"/>
        <w:gridCol w:w="7153"/>
        <w:gridCol w:w="546"/>
        <w:gridCol w:w="546"/>
        <w:gridCol w:w="601"/>
      </w:tblGrid>
      <w:tr w:rsidR="00AF7EE3" w:rsidRPr="00AF7EE3" w:rsidTr="00AF7EE3">
        <w:trPr>
          <w:trHeight w:val="19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>ответивших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>удовлетворенных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>Итоговый балл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Вилючинский городской округ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96,4</w:t>
            </w:r>
          </w:p>
        </w:tc>
      </w:tr>
    </w:tbl>
    <w:p w:rsidR="00DA2F2D" w:rsidRDefault="00C9553C" w:rsidP="00C9553C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9553C" w:rsidRDefault="00B50AFF" w:rsidP="00C9553C">
      <w:pPr>
        <w:pStyle w:val="2"/>
      </w:pPr>
      <w:bookmarkStart w:id="2" w:name="_Toc116598000"/>
      <w:r>
        <w:lastRenderedPageBreak/>
        <w:t>Дополнительные критерии</w:t>
      </w:r>
      <w:r w:rsidR="00C9553C">
        <w:t xml:space="preserve"> </w:t>
      </w:r>
      <w:proofErr w:type="gramStart"/>
      <w:r w:rsidR="00C9553C">
        <w:t>оценки качества условий оказания услуг</w:t>
      </w:r>
      <w:proofErr w:type="gramEnd"/>
      <w:r w:rsidR="00C9553C">
        <w:t xml:space="preserve"> в образовательных организациях</w:t>
      </w:r>
      <w:bookmarkEnd w:id="2"/>
    </w:p>
    <w:p w:rsidR="00C9553C" w:rsidRDefault="00C9553C" w:rsidP="00C9553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553C" w:rsidRPr="00EF3863" w:rsidRDefault="00C9553C" w:rsidP="00C9553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3863">
        <w:rPr>
          <w:rFonts w:ascii="Times New Roman" w:hAnsi="Times New Roman" w:cs="Times New Roman"/>
          <w:i/>
          <w:sz w:val="28"/>
          <w:szCs w:val="28"/>
        </w:rPr>
        <w:t xml:space="preserve">1 </w:t>
      </w:r>
      <w:r w:rsidR="00317C96">
        <w:rPr>
          <w:rFonts w:ascii="Times New Roman" w:hAnsi="Times New Roman" w:cs="Times New Roman"/>
          <w:i/>
          <w:sz w:val="28"/>
          <w:szCs w:val="28"/>
        </w:rPr>
        <w:t xml:space="preserve">Удовлетворенность условиями обеспечения горячим питанием воспитанников </w:t>
      </w:r>
      <w:r w:rsidR="005078FE">
        <w:rPr>
          <w:rFonts w:ascii="Times New Roman" w:hAnsi="Times New Roman" w:cs="Times New Roman"/>
          <w:i/>
          <w:sz w:val="28"/>
          <w:szCs w:val="28"/>
        </w:rPr>
        <w:t xml:space="preserve">образовательной </w:t>
      </w:r>
      <w:r w:rsidR="00317C96">
        <w:rPr>
          <w:rFonts w:ascii="Times New Roman" w:hAnsi="Times New Roman" w:cs="Times New Roman"/>
          <w:i/>
          <w:sz w:val="28"/>
          <w:szCs w:val="28"/>
        </w:rPr>
        <w:t>организации</w:t>
      </w:r>
      <w:r w:rsidR="00FF2B48">
        <w:rPr>
          <w:rFonts w:ascii="Times New Roman" w:hAnsi="Times New Roman" w:cs="Times New Roman"/>
          <w:i/>
          <w:sz w:val="28"/>
          <w:szCs w:val="28"/>
        </w:rPr>
        <w:t>.</w:t>
      </w:r>
    </w:p>
    <w:p w:rsidR="00A8500A" w:rsidRDefault="00A8500A" w:rsidP="00A8500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D1BB5">
        <w:rPr>
          <w:rFonts w:ascii="Times New Roman" w:hAnsi="Times New Roman" w:cs="Times New Roman"/>
          <w:sz w:val="28"/>
          <w:szCs w:val="28"/>
        </w:rPr>
        <w:t xml:space="preserve">начение критерия рассчитывается по данным опроса получателей услуг. </w:t>
      </w:r>
      <w:r w:rsidRPr="004D1BB5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 </w:t>
      </w:r>
      <w:r w:rsidRPr="004D1BB5">
        <w:rPr>
          <w:rFonts w:ascii="Times New Roman" w:hAnsi="Times New Roman" w:cs="Times New Roman"/>
          <w:b/>
          <w:sz w:val="28"/>
          <w:szCs w:val="28"/>
          <w:u w:val="single"/>
        </w:rPr>
        <w:t>баллов</w:t>
      </w:r>
      <w:r w:rsidRPr="004D1BB5"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</w:t>
      </w:r>
      <w:r>
        <w:rPr>
          <w:rFonts w:ascii="Times New Roman" w:hAnsi="Times New Roman" w:cs="Times New Roman"/>
          <w:sz w:val="28"/>
          <w:szCs w:val="28"/>
        </w:rPr>
        <w:t>е 16</w:t>
      </w:r>
      <w:r w:rsidRPr="004D1BB5">
        <w:rPr>
          <w:rFonts w:ascii="Times New Roman" w:hAnsi="Times New Roman" w:cs="Times New Roman"/>
          <w:sz w:val="28"/>
          <w:szCs w:val="28"/>
        </w:rPr>
        <w:t>.</w:t>
      </w:r>
    </w:p>
    <w:p w:rsidR="00C9553C" w:rsidRDefault="00C9553C" w:rsidP="00C9553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9553C" w:rsidRDefault="00C9553C" w:rsidP="003108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0A6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0843" w:rsidRPr="00800A65">
        <w:rPr>
          <w:rFonts w:ascii="Times New Roman" w:hAnsi="Times New Roman" w:cs="Times New Roman"/>
          <w:sz w:val="28"/>
          <w:szCs w:val="28"/>
        </w:rPr>
        <w:t>16</w:t>
      </w:r>
      <w:r w:rsidRPr="00800A6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 w:rsidR="00310843" w:rsidRPr="00800A65">
        <w:rPr>
          <w:rFonts w:ascii="Times New Roman" w:hAnsi="Times New Roman" w:cs="Times New Roman"/>
          <w:sz w:val="28"/>
          <w:szCs w:val="28"/>
        </w:rPr>
        <w:t>«Удовлетворенность условиями обеспечения горячим питанием воспитанников организации»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32"/>
        <w:gridCol w:w="7153"/>
        <w:gridCol w:w="546"/>
        <w:gridCol w:w="546"/>
        <w:gridCol w:w="601"/>
      </w:tblGrid>
      <w:tr w:rsidR="00AF7EE3" w:rsidRPr="00AF7EE3" w:rsidTr="00AF7EE3">
        <w:trPr>
          <w:trHeight w:val="18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>ответивших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>удовлетворенных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>Итоговый балл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</w:t>
            </w: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67,9</w:t>
            </w:r>
          </w:p>
        </w:tc>
      </w:tr>
    </w:tbl>
    <w:p w:rsidR="00AF7EE3" w:rsidRDefault="00AF7EE3" w:rsidP="00AF7EE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F7EE3" w:rsidRDefault="00AF7EE3" w:rsidP="003108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7EE3" w:rsidRDefault="00AF7EE3" w:rsidP="003108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7EE3" w:rsidRDefault="00AF7EE3" w:rsidP="003108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7EE3" w:rsidRDefault="00AF7EE3" w:rsidP="003108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7EE3" w:rsidRDefault="00AF7EE3" w:rsidP="003108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7EE3" w:rsidRDefault="00AF7EE3" w:rsidP="003108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7EE3" w:rsidRDefault="00AF7EE3" w:rsidP="003108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7EE3" w:rsidRDefault="00AF7EE3" w:rsidP="003108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53C" w:rsidRDefault="00C9553C" w:rsidP="00C955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53C" w:rsidRPr="00EF3863" w:rsidRDefault="00C9553C" w:rsidP="00C9553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3863">
        <w:rPr>
          <w:rFonts w:ascii="Times New Roman" w:hAnsi="Times New Roman" w:cs="Times New Roman"/>
          <w:i/>
          <w:sz w:val="28"/>
          <w:szCs w:val="28"/>
        </w:rPr>
        <w:lastRenderedPageBreak/>
        <w:t xml:space="preserve">2 </w:t>
      </w:r>
      <w:r w:rsidR="00FF2B48">
        <w:rPr>
          <w:rFonts w:ascii="Times New Roman" w:hAnsi="Times New Roman" w:cs="Times New Roman"/>
          <w:i/>
          <w:sz w:val="28"/>
          <w:szCs w:val="28"/>
        </w:rPr>
        <w:t>Удовлетворенность</w:t>
      </w:r>
      <w:r w:rsidR="005078FE">
        <w:rPr>
          <w:rFonts w:ascii="Times New Roman" w:hAnsi="Times New Roman" w:cs="Times New Roman"/>
          <w:i/>
          <w:sz w:val="28"/>
          <w:szCs w:val="28"/>
        </w:rPr>
        <w:t xml:space="preserve"> условиями для обеспечения медицинского обслуживания воспитанников образовательной организации.</w:t>
      </w:r>
    </w:p>
    <w:p w:rsidR="005078FE" w:rsidRDefault="005078FE" w:rsidP="005078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D1BB5">
        <w:rPr>
          <w:rFonts w:ascii="Times New Roman" w:hAnsi="Times New Roman" w:cs="Times New Roman"/>
          <w:sz w:val="28"/>
          <w:szCs w:val="28"/>
        </w:rPr>
        <w:t xml:space="preserve">начение критерия рассчитывается по данным опроса получателей услуг. </w:t>
      </w:r>
      <w:r w:rsidRPr="004D1BB5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 </w:t>
      </w:r>
      <w:r w:rsidRPr="004D1BB5">
        <w:rPr>
          <w:rFonts w:ascii="Times New Roman" w:hAnsi="Times New Roman" w:cs="Times New Roman"/>
          <w:b/>
          <w:sz w:val="28"/>
          <w:szCs w:val="28"/>
          <w:u w:val="single"/>
        </w:rPr>
        <w:t>баллов</w:t>
      </w:r>
      <w:r w:rsidRPr="004D1BB5"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</w:t>
      </w:r>
      <w:r>
        <w:rPr>
          <w:rFonts w:ascii="Times New Roman" w:hAnsi="Times New Roman" w:cs="Times New Roman"/>
          <w:sz w:val="28"/>
          <w:szCs w:val="28"/>
        </w:rPr>
        <w:t>е 17</w:t>
      </w:r>
      <w:r w:rsidRPr="004D1BB5">
        <w:rPr>
          <w:rFonts w:ascii="Times New Roman" w:hAnsi="Times New Roman" w:cs="Times New Roman"/>
          <w:sz w:val="28"/>
          <w:szCs w:val="28"/>
        </w:rPr>
        <w:t>.</w:t>
      </w:r>
    </w:p>
    <w:p w:rsidR="00AF7EE3" w:rsidRDefault="00AF7EE3" w:rsidP="005078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53C" w:rsidRDefault="00C9553C" w:rsidP="005078F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078FE">
        <w:rPr>
          <w:rFonts w:ascii="Times New Roman" w:hAnsi="Times New Roman" w:cs="Times New Roman"/>
          <w:sz w:val="28"/>
          <w:szCs w:val="28"/>
        </w:rPr>
        <w:t>17</w:t>
      </w:r>
      <w:r w:rsidRPr="004D1BB5">
        <w:rPr>
          <w:rFonts w:ascii="Times New Roman" w:hAnsi="Times New Roman" w:cs="Times New Roman"/>
          <w:sz w:val="28"/>
          <w:szCs w:val="28"/>
        </w:rPr>
        <w:t>. Баллы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1BB5">
        <w:rPr>
          <w:rFonts w:ascii="Times New Roman" w:hAnsi="Times New Roman" w:cs="Times New Roman"/>
          <w:sz w:val="28"/>
          <w:szCs w:val="28"/>
        </w:rPr>
        <w:t xml:space="preserve">по критерию </w:t>
      </w:r>
      <w:r w:rsidR="005078FE">
        <w:rPr>
          <w:rFonts w:ascii="Times New Roman" w:hAnsi="Times New Roman" w:cs="Times New Roman"/>
          <w:sz w:val="28"/>
          <w:szCs w:val="28"/>
        </w:rPr>
        <w:t>«</w:t>
      </w:r>
      <w:r w:rsidR="005078FE" w:rsidRPr="005078FE">
        <w:rPr>
          <w:rFonts w:ascii="Times New Roman" w:hAnsi="Times New Roman" w:cs="Times New Roman"/>
          <w:sz w:val="28"/>
          <w:szCs w:val="28"/>
        </w:rPr>
        <w:t>Удовлетворенность условиями для обеспечения медицинского обслуживания воспитанников образовательной организации»</w:t>
      </w:r>
    </w:p>
    <w:p w:rsidR="00AF7EE3" w:rsidRDefault="00AF7EE3" w:rsidP="005078F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32"/>
        <w:gridCol w:w="7153"/>
        <w:gridCol w:w="546"/>
        <w:gridCol w:w="546"/>
        <w:gridCol w:w="601"/>
      </w:tblGrid>
      <w:tr w:rsidR="00AF7EE3" w:rsidRPr="00AF7EE3" w:rsidTr="00AF7EE3">
        <w:trPr>
          <w:trHeight w:val="19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>ответивших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>удовлетворенных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lang w:eastAsia="ru-RU"/>
              </w:rPr>
              <w:t>Итоговый балл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89,9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80,8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Соболевский муниципальный 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84,6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43,1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65,7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87,2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15,4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EE3" w:rsidRPr="00AF7EE3" w:rsidRDefault="00276F8D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76,3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43,5</w:t>
            </w:r>
          </w:p>
        </w:tc>
      </w:tr>
      <w:tr w:rsidR="00AF7EE3" w:rsidRPr="00AF7EE3" w:rsidTr="00AF7E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EE3" w:rsidRPr="00AF7EE3" w:rsidRDefault="00AF7EE3" w:rsidP="00AF7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7E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78,6</w:t>
            </w:r>
          </w:p>
        </w:tc>
      </w:tr>
    </w:tbl>
    <w:p w:rsidR="00E95D32" w:rsidRDefault="00E95D32" w:rsidP="00C9553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9553C" w:rsidRPr="00C03AA4" w:rsidRDefault="00C9553C" w:rsidP="00C9553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3AA4">
        <w:rPr>
          <w:rFonts w:ascii="Times New Roman" w:hAnsi="Times New Roman" w:cs="Times New Roman"/>
          <w:i/>
          <w:sz w:val="28"/>
          <w:szCs w:val="28"/>
        </w:rPr>
        <w:t xml:space="preserve">3 </w:t>
      </w:r>
      <w:r w:rsidR="00004D58">
        <w:rPr>
          <w:rFonts w:ascii="Times New Roman" w:hAnsi="Times New Roman" w:cs="Times New Roman"/>
          <w:i/>
          <w:sz w:val="28"/>
          <w:szCs w:val="28"/>
        </w:rPr>
        <w:t>Удовлетворенность наличием, уровнем реализации программ дополнительного образования образовательной организации</w:t>
      </w:r>
      <w:r w:rsidRPr="00C03AA4">
        <w:rPr>
          <w:rFonts w:ascii="Times New Roman" w:hAnsi="Times New Roman" w:cs="Times New Roman"/>
          <w:i/>
          <w:sz w:val="28"/>
          <w:szCs w:val="28"/>
        </w:rPr>
        <w:t>.</w:t>
      </w:r>
    </w:p>
    <w:p w:rsidR="00004D58" w:rsidRDefault="00004D58" w:rsidP="00004D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D1BB5">
        <w:rPr>
          <w:rFonts w:ascii="Times New Roman" w:hAnsi="Times New Roman" w:cs="Times New Roman"/>
          <w:sz w:val="28"/>
          <w:szCs w:val="28"/>
        </w:rPr>
        <w:t xml:space="preserve">начение критерия рассчитывается по данным опроса получателей услуг. </w:t>
      </w:r>
      <w:r w:rsidRPr="004D1BB5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 </w:t>
      </w:r>
      <w:r w:rsidRPr="004D1BB5">
        <w:rPr>
          <w:rFonts w:ascii="Times New Roman" w:hAnsi="Times New Roman" w:cs="Times New Roman"/>
          <w:b/>
          <w:sz w:val="28"/>
          <w:szCs w:val="28"/>
          <w:u w:val="single"/>
        </w:rPr>
        <w:t>баллов</w:t>
      </w:r>
      <w:r w:rsidRPr="004D1BB5"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</w:t>
      </w:r>
      <w:r>
        <w:rPr>
          <w:rFonts w:ascii="Times New Roman" w:hAnsi="Times New Roman" w:cs="Times New Roman"/>
          <w:sz w:val="28"/>
          <w:szCs w:val="28"/>
        </w:rPr>
        <w:t>е 18</w:t>
      </w:r>
      <w:r w:rsidRPr="004D1BB5">
        <w:rPr>
          <w:rFonts w:ascii="Times New Roman" w:hAnsi="Times New Roman" w:cs="Times New Roman"/>
          <w:sz w:val="28"/>
          <w:szCs w:val="28"/>
        </w:rPr>
        <w:t>.</w:t>
      </w:r>
    </w:p>
    <w:p w:rsidR="006450EF" w:rsidRDefault="006450EF" w:rsidP="00C9553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566C" w:rsidRDefault="0084566C" w:rsidP="00C9553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553C" w:rsidRDefault="00C9553C" w:rsidP="00004D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04D58">
        <w:rPr>
          <w:rFonts w:ascii="Times New Roman" w:hAnsi="Times New Roman" w:cs="Times New Roman"/>
          <w:sz w:val="28"/>
          <w:szCs w:val="28"/>
        </w:rPr>
        <w:t>18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 w:rsidR="00004D58">
        <w:rPr>
          <w:rFonts w:ascii="Times New Roman" w:hAnsi="Times New Roman" w:cs="Times New Roman"/>
          <w:sz w:val="28"/>
          <w:szCs w:val="28"/>
        </w:rPr>
        <w:t>«</w:t>
      </w:r>
      <w:r w:rsidR="00004D58" w:rsidRPr="00004D58">
        <w:rPr>
          <w:rFonts w:ascii="Times New Roman" w:hAnsi="Times New Roman" w:cs="Times New Roman"/>
          <w:sz w:val="28"/>
          <w:szCs w:val="28"/>
        </w:rPr>
        <w:t>Удовлетворенность наличием, уровнем реали</w:t>
      </w:r>
      <w:r w:rsidR="009076B5">
        <w:rPr>
          <w:rFonts w:ascii="Times New Roman" w:hAnsi="Times New Roman" w:cs="Times New Roman"/>
          <w:sz w:val="28"/>
          <w:szCs w:val="28"/>
        </w:rPr>
        <w:t>зации программ дополнительного</w:t>
      </w:r>
      <w:r w:rsidR="00004D58" w:rsidRPr="00004D58">
        <w:rPr>
          <w:rFonts w:ascii="Times New Roman" w:hAnsi="Times New Roman" w:cs="Times New Roman"/>
          <w:sz w:val="28"/>
          <w:szCs w:val="28"/>
        </w:rPr>
        <w:t xml:space="preserve"> образования образовательной организации»</w:t>
      </w:r>
    </w:p>
    <w:p w:rsidR="0084566C" w:rsidRDefault="0084566C" w:rsidP="00004D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32"/>
        <w:gridCol w:w="7153"/>
        <w:gridCol w:w="546"/>
        <w:gridCol w:w="546"/>
        <w:gridCol w:w="601"/>
      </w:tblGrid>
      <w:tr w:rsidR="0084566C" w:rsidRPr="0084566C" w:rsidTr="0084566C">
        <w:trPr>
          <w:trHeight w:val="19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84566C">
              <w:rPr>
                <w:rFonts w:ascii="Times New Roman" w:eastAsia="Times New Roman" w:hAnsi="Times New Roman" w:cs="Times New Roman"/>
                <w:lang w:eastAsia="ru-RU"/>
              </w:rPr>
              <w:t>ответивших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84566C">
              <w:rPr>
                <w:rFonts w:ascii="Times New Roman" w:eastAsia="Times New Roman" w:hAnsi="Times New Roman" w:cs="Times New Roman"/>
                <w:lang w:eastAsia="ru-RU"/>
              </w:rPr>
              <w:t>удовлетворенных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lang w:eastAsia="ru-RU"/>
              </w:rPr>
              <w:t>Итоговый балл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566C" w:rsidRPr="0084566C" w:rsidRDefault="00276F8D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566C" w:rsidRPr="0084566C" w:rsidRDefault="00276F8D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90,9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88,9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566C" w:rsidRPr="0084566C" w:rsidRDefault="00276F8D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75,8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72,9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67,4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566C" w:rsidRPr="0084566C" w:rsidRDefault="00276F8D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89,2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98,9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78,9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79,2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80,6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58,9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83,7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83,6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99,6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88,5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97,4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88,6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74,6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77,9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73,8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66,7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566C" w:rsidRPr="0084566C" w:rsidRDefault="00276F8D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91,3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71,4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97,8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98,7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566C" w:rsidRPr="0084566C" w:rsidRDefault="00276F8D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81,5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93,8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97,1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91,2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90,1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566C" w:rsidRPr="0084566C" w:rsidRDefault="00276F8D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96,9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94,4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94,3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566C" w:rsidRPr="0084566C" w:rsidRDefault="00276F8D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85,8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566C" w:rsidRPr="0084566C" w:rsidRDefault="00276F8D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91,2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95,1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86,4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566C" w:rsidRPr="0084566C" w:rsidRDefault="00276F8D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80,3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81,9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94,8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62,2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67,3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83,9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66,2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77,5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81,4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73,4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83,9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88,9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86,9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89,9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83,7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75,5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77,3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70,5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87,8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85,8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59,5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73,1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86,6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72,4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83,2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72,3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72,9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78,4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75,5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81,1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87,5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91,3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78,2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86,4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72,1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95,2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97,5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80,4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566C" w:rsidRPr="0084566C" w:rsidRDefault="00276F8D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86,2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93,3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66,7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566C" w:rsidRPr="0084566C" w:rsidRDefault="00276F8D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94,3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52,6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80,6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566C" w:rsidRPr="0084566C" w:rsidRDefault="00276F8D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66,7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70,1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77,1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55,9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87,2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53,8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566C" w:rsidRPr="0084566C" w:rsidRDefault="00276F8D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98,2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87,6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88,6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77,4</w:t>
            </w:r>
          </w:p>
        </w:tc>
      </w:tr>
      <w:tr w:rsidR="0084566C" w:rsidRPr="0084566C" w:rsidTr="0084566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66C" w:rsidRPr="0084566C" w:rsidRDefault="0084566C" w:rsidP="00845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56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96,4</w:t>
            </w:r>
          </w:p>
        </w:tc>
      </w:tr>
    </w:tbl>
    <w:p w:rsidR="0084566C" w:rsidRDefault="0084566C" w:rsidP="008456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553C" w:rsidRPr="003D5FEA" w:rsidRDefault="00025323" w:rsidP="00C9553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</w:t>
      </w:r>
      <w:r w:rsidR="00C9553C" w:rsidRPr="003D5F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D1EED">
        <w:rPr>
          <w:rFonts w:ascii="Times New Roman" w:hAnsi="Times New Roman" w:cs="Times New Roman"/>
          <w:i/>
          <w:sz w:val="28"/>
          <w:szCs w:val="28"/>
        </w:rPr>
        <w:t>Наличие в образовательной организации интерактивных образовательных мероприятий</w:t>
      </w:r>
      <w:r w:rsidR="00C9553C" w:rsidRPr="003D5FEA">
        <w:rPr>
          <w:rFonts w:ascii="Times New Roman" w:hAnsi="Times New Roman" w:cs="Times New Roman"/>
          <w:i/>
          <w:sz w:val="28"/>
          <w:szCs w:val="28"/>
        </w:rPr>
        <w:t>.</w:t>
      </w:r>
    </w:p>
    <w:p w:rsidR="006450EF" w:rsidRDefault="001D1EED" w:rsidP="000253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D1BB5">
        <w:rPr>
          <w:rFonts w:ascii="Times New Roman" w:hAnsi="Times New Roman" w:cs="Times New Roman"/>
          <w:sz w:val="28"/>
          <w:szCs w:val="28"/>
        </w:rPr>
        <w:t xml:space="preserve">начение критерия рассчитывается по данным опроса получателей услуг. </w:t>
      </w:r>
      <w:r w:rsidRPr="004D1BB5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 </w:t>
      </w:r>
      <w:r w:rsidRPr="004D1BB5">
        <w:rPr>
          <w:rFonts w:ascii="Times New Roman" w:hAnsi="Times New Roman" w:cs="Times New Roman"/>
          <w:b/>
          <w:sz w:val="28"/>
          <w:szCs w:val="28"/>
          <w:u w:val="single"/>
        </w:rPr>
        <w:t>баллов</w:t>
      </w:r>
      <w:r w:rsidRPr="004D1BB5"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</w:t>
      </w:r>
      <w:r w:rsidR="00025323">
        <w:rPr>
          <w:rFonts w:ascii="Times New Roman" w:hAnsi="Times New Roman" w:cs="Times New Roman"/>
          <w:sz w:val="28"/>
          <w:szCs w:val="28"/>
        </w:rPr>
        <w:t>е 19</w:t>
      </w:r>
      <w:r w:rsidRPr="004D1BB5">
        <w:rPr>
          <w:rFonts w:ascii="Times New Roman" w:hAnsi="Times New Roman" w:cs="Times New Roman"/>
          <w:sz w:val="28"/>
          <w:szCs w:val="28"/>
        </w:rPr>
        <w:t>.</w:t>
      </w:r>
    </w:p>
    <w:p w:rsidR="006450EF" w:rsidRDefault="006450EF" w:rsidP="001D1E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EED" w:rsidRDefault="001D1EED" w:rsidP="001D1E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25323">
        <w:rPr>
          <w:rFonts w:ascii="Times New Roman" w:hAnsi="Times New Roman" w:cs="Times New Roman"/>
          <w:sz w:val="28"/>
          <w:szCs w:val="28"/>
        </w:rPr>
        <w:t>19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D1EED">
        <w:rPr>
          <w:rFonts w:ascii="Times New Roman" w:hAnsi="Times New Roman" w:cs="Times New Roman"/>
          <w:sz w:val="28"/>
          <w:szCs w:val="28"/>
        </w:rPr>
        <w:t>Наличие в образовательной организации интерактивных образовательных мероприятий</w:t>
      </w:r>
      <w:r w:rsidRPr="009A6CE9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32"/>
        <w:gridCol w:w="7153"/>
        <w:gridCol w:w="546"/>
        <w:gridCol w:w="546"/>
        <w:gridCol w:w="601"/>
      </w:tblGrid>
      <w:tr w:rsidR="00025323" w:rsidRPr="00025323" w:rsidTr="00025323">
        <w:trPr>
          <w:trHeight w:val="18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lang w:eastAsia="ru-RU"/>
              </w:rPr>
              <w:t>ответивших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lang w:eastAsia="ru-RU"/>
              </w:rPr>
              <w:t>удовлетворенных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lang w:eastAsia="ru-RU"/>
              </w:rPr>
              <w:t>Итоговый балл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50,2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66,2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Городской округ поселок Палана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49,2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73,2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68,9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56,9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70,9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57,9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63,2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67,2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57,2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41,9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67,9</w:t>
            </w:r>
          </w:p>
        </w:tc>
      </w:tr>
    </w:tbl>
    <w:p w:rsidR="00025323" w:rsidRDefault="00025323" w:rsidP="0002532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5323" w:rsidRDefault="00025323" w:rsidP="00E95D3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265C4" w:rsidRDefault="00D265C4" w:rsidP="00E95D3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265C4" w:rsidRPr="009A6CE9" w:rsidRDefault="00D265C4" w:rsidP="00E95D3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553C" w:rsidRPr="003D5FEA" w:rsidRDefault="00025323" w:rsidP="00C9553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5</w:t>
      </w:r>
      <w:r w:rsidR="00C9553C" w:rsidRPr="003D5F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32E29">
        <w:rPr>
          <w:rFonts w:ascii="Times New Roman" w:hAnsi="Times New Roman" w:cs="Times New Roman"/>
          <w:i/>
          <w:sz w:val="28"/>
          <w:szCs w:val="28"/>
        </w:rPr>
        <w:t>Наличие в образовательной организации профилактической, оздоровительной работы</w:t>
      </w:r>
      <w:r w:rsidR="00C9553C" w:rsidRPr="003D5FEA">
        <w:rPr>
          <w:rFonts w:ascii="Times New Roman" w:hAnsi="Times New Roman" w:cs="Times New Roman"/>
          <w:i/>
          <w:sz w:val="28"/>
          <w:szCs w:val="28"/>
        </w:rPr>
        <w:t>.</w:t>
      </w:r>
    </w:p>
    <w:p w:rsidR="00732E29" w:rsidRDefault="00732E29" w:rsidP="00732E2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D1BB5">
        <w:rPr>
          <w:rFonts w:ascii="Times New Roman" w:hAnsi="Times New Roman" w:cs="Times New Roman"/>
          <w:sz w:val="28"/>
          <w:szCs w:val="28"/>
        </w:rPr>
        <w:t xml:space="preserve">начение критерия рассчитывается по данным опроса получателей услуг. </w:t>
      </w:r>
      <w:r w:rsidRPr="004D1BB5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 </w:t>
      </w:r>
      <w:r w:rsidRPr="004D1BB5">
        <w:rPr>
          <w:rFonts w:ascii="Times New Roman" w:hAnsi="Times New Roman" w:cs="Times New Roman"/>
          <w:b/>
          <w:sz w:val="28"/>
          <w:szCs w:val="28"/>
          <w:u w:val="single"/>
        </w:rPr>
        <w:t>баллов</w:t>
      </w:r>
      <w:r w:rsidRPr="004D1BB5"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</w:t>
      </w:r>
      <w:r w:rsidR="00025323">
        <w:rPr>
          <w:rFonts w:ascii="Times New Roman" w:hAnsi="Times New Roman" w:cs="Times New Roman"/>
          <w:sz w:val="28"/>
          <w:szCs w:val="28"/>
        </w:rPr>
        <w:t>е 20</w:t>
      </w:r>
      <w:r w:rsidRPr="004D1BB5">
        <w:rPr>
          <w:rFonts w:ascii="Times New Roman" w:hAnsi="Times New Roman" w:cs="Times New Roman"/>
          <w:sz w:val="28"/>
          <w:szCs w:val="28"/>
        </w:rPr>
        <w:t>.</w:t>
      </w:r>
    </w:p>
    <w:p w:rsidR="006450EF" w:rsidRDefault="006450EF" w:rsidP="00732E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53C" w:rsidRDefault="00C9553C" w:rsidP="00732E2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25323">
        <w:rPr>
          <w:rFonts w:ascii="Times New Roman" w:hAnsi="Times New Roman" w:cs="Times New Roman"/>
          <w:sz w:val="28"/>
          <w:szCs w:val="28"/>
        </w:rPr>
        <w:t>20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 w:rsidR="00732E29">
        <w:rPr>
          <w:rFonts w:ascii="Times New Roman" w:hAnsi="Times New Roman" w:cs="Times New Roman"/>
          <w:sz w:val="28"/>
          <w:szCs w:val="28"/>
        </w:rPr>
        <w:t>«</w:t>
      </w:r>
      <w:r w:rsidR="00732E29" w:rsidRPr="00732E29">
        <w:rPr>
          <w:rFonts w:ascii="Times New Roman" w:hAnsi="Times New Roman" w:cs="Times New Roman"/>
          <w:sz w:val="28"/>
          <w:szCs w:val="28"/>
        </w:rPr>
        <w:t>Наличие в образовательной организации профилактической, оздоровительной работы»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32"/>
        <w:gridCol w:w="7153"/>
        <w:gridCol w:w="546"/>
        <w:gridCol w:w="546"/>
        <w:gridCol w:w="601"/>
      </w:tblGrid>
      <w:tr w:rsidR="00025323" w:rsidRPr="00025323" w:rsidTr="00025323">
        <w:trPr>
          <w:trHeight w:val="20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lang w:eastAsia="ru-RU"/>
              </w:rPr>
              <w:t>ответивших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lang w:eastAsia="ru-RU"/>
              </w:rPr>
              <w:t>удовлетворенных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lang w:eastAsia="ru-RU"/>
              </w:rPr>
              <w:t>Итоговый балл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45,2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67,2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62,9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57,9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64,9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59,2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67,4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58,9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52,5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44,9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Тигильский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84,2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74,2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41,2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30,8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323" w:rsidRPr="00025323" w:rsidRDefault="00276F8D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94,9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54,7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51,6</w:t>
            </w:r>
          </w:p>
        </w:tc>
      </w:tr>
      <w:tr w:rsidR="00025323" w:rsidRPr="00025323" w:rsidTr="0002532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323" w:rsidRPr="00025323" w:rsidRDefault="00025323" w:rsidP="0002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53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85,7</w:t>
            </w:r>
          </w:p>
        </w:tc>
      </w:tr>
    </w:tbl>
    <w:p w:rsidR="00025323" w:rsidRDefault="00025323" w:rsidP="0002532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553C" w:rsidRPr="003D5FEA" w:rsidRDefault="00A92D55" w:rsidP="00C9553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6</w:t>
      </w:r>
      <w:r w:rsidR="00C9553C" w:rsidRPr="003D5F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47E72">
        <w:rPr>
          <w:rFonts w:ascii="Times New Roman" w:hAnsi="Times New Roman" w:cs="Times New Roman"/>
          <w:i/>
          <w:sz w:val="28"/>
          <w:szCs w:val="28"/>
        </w:rPr>
        <w:t>Наличие в образовательной организации взаимодействия с семьей для обеспечения полноценного развития ребенка</w:t>
      </w:r>
      <w:r w:rsidR="00C9553C" w:rsidRPr="003D5FEA">
        <w:rPr>
          <w:rFonts w:ascii="Times New Roman" w:hAnsi="Times New Roman" w:cs="Times New Roman"/>
          <w:i/>
          <w:sz w:val="28"/>
          <w:szCs w:val="28"/>
        </w:rPr>
        <w:t>.</w:t>
      </w:r>
    </w:p>
    <w:p w:rsidR="006450EF" w:rsidRDefault="00347E72" w:rsidP="00A92D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D1BB5">
        <w:rPr>
          <w:rFonts w:ascii="Times New Roman" w:hAnsi="Times New Roman" w:cs="Times New Roman"/>
          <w:sz w:val="28"/>
          <w:szCs w:val="28"/>
        </w:rPr>
        <w:t xml:space="preserve">начение критерия рассчитывается по данным опроса получателей услуг. </w:t>
      </w:r>
      <w:r w:rsidRPr="004D1BB5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 </w:t>
      </w:r>
      <w:r w:rsidRPr="004D1BB5">
        <w:rPr>
          <w:rFonts w:ascii="Times New Roman" w:hAnsi="Times New Roman" w:cs="Times New Roman"/>
          <w:b/>
          <w:sz w:val="28"/>
          <w:szCs w:val="28"/>
          <w:u w:val="single"/>
        </w:rPr>
        <w:t>баллов</w:t>
      </w:r>
      <w:r w:rsidRPr="004D1BB5"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</w:t>
      </w:r>
      <w:r w:rsidR="00A92D55">
        <w:rPr>
          <w:rFonts w:ascii="Times New Roman" w:hAnsi="Times New Roman" w:cs="Times New Roman"/>
          <w:sz w:val="28"/>
          <w:szCs w:val="28"/>
        </w:rPr>
        <w:t>е 21</w:t>
      </w:r>
      <w:r w:rsidRPr="004D1BB5">
        <w:rPr>
          <w:rFonts w:ascii="Times New Roman" w:hAnsi="Times New Roman" w:cs="Times New Roman"/>
          <w:sz w:val="28"/>
          <w:szCs w:val="28"/>
        </w:rPr>
        <w:t>.</w:t>
      </w:r>
    </w:p>
    <w:p w:rsidR="00C9553C" w:rsidRDefault="00C9553C" w:rsidP="00347E7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92D55">
        <w:rPr>
          <w:rFonts w:ascii="Times New Roman" w:hAnsi="Times New Roman" w:cs="Times New Roman"/>
          <w:sz w:val="28"/>
          <w:szCs w:val="28"/>
        </w:rPr>
        <w:t>21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 w:rsidR="00347E72">
        <w:rPr>
          <w:rFonts w:ascii="Times New Roman" w:hAnsi="Times New Roman" w:cs="Times New Roman"/>
          <w:sz w:val="28"/>
          <w:szCs w:val="28"/>
        </w:rPr>
        <w:t>«</w:t>
      </w:r>
      <w:r w:rsidR="00347E72" w:rsidRPr="00347E72">
        <w:rPr>
          <w:rFonts w:ascii="Times New Roman" w:hAnsi="Times New Roman" w:cs="Times New Roman"/>
          <w:sz w:val="28"/>
          <w:szCs w:val="28"/>
        </w:rPr>
        <w:t>Наличие в образовательной организации взаимодействия с семьей для обеспечения полноценного развития ребенка»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32"/>
        <w:gridCol w:w="7153"/>
        <w:gridCol w:w="546"/>
        <w:gridCol w:w="546"/>
        <w:gridCol w:w="601"/>
      </w:tblGrid>
      <w:tr w:rsidR="00A92D55" w:rsidRPr="00A92D55" w:rsidTr="00A92D55">
        <w:trPr>
          <w:trHeight w:val="18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lang w:eastAsia="ru-RU"/>
              </w:rPr>
              <w:t>ответивших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lang w:eastAsia="ru-RU"/>
              </w:rPr>
              <w:t>удовлетворенных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lang w:eastAsia="ru-RU"/>
              </w:rPr>
              <w:t>Итоговый балл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Быстринский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92,2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72,8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76,6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82,2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87,2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84,2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82,2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85,2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74,8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76,3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91,2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76,9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76,6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92,9</w:t>
            </w:r>
          </w:p>
        </w:tc>
      </w:tr>
    </w:tbl>
    <w:p w:rsidR="00E95D32" w:rsidRDefault="00E95D32" w:rsidP="00C9553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9553C" w:rsidRPr="003D5FEA" w:rsidRDefault="00A92D55" w:rsidP="00C9553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7</w:t>
      </w:r>
      <w:r w:rsidR="00C9553C" w:rsidRPr="003D5F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C2EE5">
        <w:rPr>
          <w:rFonts w:ascii="Times New Roman" w:hAnsi="Times New Roman" w:cs="Times New Roman"/>
          <w:i/>
          <w:sz w:val="28"/>
          <w:szCs w:val="28"/>
        </w:rPr>
        <w:t>Удовлетворенность условиями содержания, воспитанием и социальной адаптацией детей в образовательной организации</w:t>
      </w:r>
      <w:r w:rsidR="00C9553C" w:rsidRPr="003D5FEA">
        <w:rPr>
          <w:rFonts w:ascii="Times New Roman" w:hAnsi="Times New Roman" w:cs="Times New Roman"/>
          <w:i/>
          <w:sz w:val="28"/>
          <w:szCs w:val="28"/>
        </w:rPr>
        <w:t>.</w:t>
      </w:r>
    </w:p>
    <w:p w:rsidR="006450EF" w:rsidRDefault="002C2EE5" w:rsidP="00A92D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D1BB5">
        <w:rPr>
          <w:rFonts w:ascii="Times New Roman" w:hAnsi="Times New Roman" w:cs="Times New Roman"/>
          <w:sz w:val="28"/>
          <w:szCs w:val="28"/>
        </w:rPr>
        <w:t xml:space="preserve">начение критерия рассчитывается по данным опроса получателей услуг. </w:t>
      </w:r>
      <w:r w:rsidRPr="004D1BB5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 </w:t>
      </w:r>
      <w:r w:rsidRPr="004D1BB5">
        <w:rPr>
          <w:rFonts w:ascii="Times New Roman" w:hAnsi="Times New Roman" w:cs="Times New Roman"/>
          <w:b/>
          <w:sz w:val="28"/>
          <w:szCs w:val="28"/>
          <w:u w:val="single"/>
        </w:rPr>
        <w:t>баллов</w:t>
      </w:r>
      <w:r w:rsidRPr="004D1BB5"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</w:t>
      </w:r>
      <w:r w:rsidR="00A92D55">
        <w:rPr>
          <w:rFonts w:ascii="Times New Roman" w:hAnsi="Times New Roman" w:cs="Times New Roman"/>
          <w:sz w:val="28"/>
          <w:szCs w:val="28"/>
        </w:rPr>
        <w:t>е 22</w:t>
      </w:r>
      <w:r w:rsidRPr="004D1BB5">
        <w:rPr>
          <w:rFonts w:ascii="Times New Roman" w:hAnsi="Times New Roman" w:cs="Times New Roman"/>
          <w:sz w:val="28"/>
          <w:szCs w:val="28"/>
        </w:rPr>
        <w:t>.</w:t>
      </w:r>
    </w:p>
    <w:p w:rsidR="00E95D32" w:rsidRDefault="00E95D32" w:rsidP="002C2E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53C" w:rsidRDefault="00C9553C" w:rsidP="002C2E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92D55">
        <w:rPr>
          <w:rFonts w:ascii="Times New Roman" w:hAnsi="Times New Roman" w:cs="Times New Roman"/>
          <w:sz w:val="28"/>
          <w:szCs w:val="28"/>
        </w:rPr>
        <w:t>22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 w:rsidR="002C2EE5">
        <w:rPr>
          <w:rFonts w:ascii="Times New Roman" w:hAnsi="Times New Roman" w:cs="Times New Roman"/>
          <w:sz w:val="28"/>
          <w:szCs w:val="28"/>
        </w:rPr>
        <w:t>«</w:t>
      </w:r>
      <w:r w:rsidR="002C2EE5" w:rsidRPr="002C2EE5">
        <w:rPr>
          <w:rFonts w:ascii="Times New Roman" w:hAnsi="Times New Roman" w:cs="Times New Roman"/>
          <w:sz w:val="28"/>
          <w:szCs w:val="28"/>
        </w:rPr>
        <w:t>Удовлетворенность условиями содержания, воспитанием и социальной адаптацией детей в образовательной организации»</w:t>
      </w:r>
    </w:p>
    <w:p w:rsidR="00A92D55" w:rsidRDefault="00A92D55" w:rsidP="002C2E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32"/>
        <w:gridCol w:w="7153"/>
        <w:gridCol w:w="546"/>
        <w:gridCol w:w="546"/>
        <w:gridCol w:w="601"/>
      </w:tblGrid>
      <w:tr w:rsidR="00A92D55" w:rsidRPr="00A92D55" w:rsidTr="00A92D55">
        <w:trPr>
          <w:trHeight w:val="19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lang w:eastAsia="ru-RU"/>
              </w:rPr>
              <w:t>ответивших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lang w:eastAsia="ru-RU"/>
              </w:rPr>
              <w:t>удовлетворенных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lang w:eastAsia="ru-RU"/>
              </w:rPr>
              <w:t>Итоговый балл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96,2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84,2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87,8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84,2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89,2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88,2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</w:t>
            </w: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детей, оставшихся без попечения родителей,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94,7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90,3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85,1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88,2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84,6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2D55" w:rsidRPr="00A92D55" w:rsidRDefault="00276F8D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98,2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88,4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95,5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</w:t>
            </w:r>
          </w:p>
        </w:tc>
      </w:tr>
      <w:tr w:rsidR="00A92D55" w:rsidRPr="00A92D55" w:rsidTr="00A92D5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D55" w:rsidRPr="00A92D55" w:rsidRDefault="00A92D55" w:rsidP="00A9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D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92,9</w:t>
            </w:r>
          </w:p>
        </w:tc>
      </w:tr>
    </w:tbl>
    <w:p w:rsidR="00A92D55" w:rsidRDefault="00A92D55" w:rsidP="00A92D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76398" w:rsidRDefault="00776398" w:rsidP="00B4762B">
      <w:pPr>
        <w:pStyle w:val="2"/>
      </w:pPr>
      <w:bookmarkStart w:id="3" w:name="_Toc116598001"/>
      <w:r>
        <w:t>Перечень выявленных недостатков по результатам независимой оценки</w:t>
      </w:r>
      <w:bookmarkEnd w:id="3"/>
    </w:p>
    <w:p w:rsidR="00776398" w:rsidRDefault="00776398" w:rsidP="00B476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4FD2" w:rsidRDefault="00BB4FD2" w:rsidP="00B47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проведения независимой оценки в соответствии с утвержденным перечнем показателей у учреждений </w:t>
      </w:r>
      <w:r w:rsidR="002D64C6">
        <w:rPr>
          <w:rFonts w:ascii="Times New Roman" w:hAnsi="Times New Roman" w:cs="Times New Roman"/>
          <w:sz w:val="28"/>
          <w:szCs w:val="28"/>
        </w:rPr>
        <w:t>выявлен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0503">
        <w:rPr>
          <w:rFonts w:ascii="Times New Roman" w:hAnsi="Times New Roman" w:cs="Times New Roman"/>
          <w:sz w:val="28"/>
          <w:szCs w:val="28"/>
        </w:rPr>
        <w:t>ряд недостатков, а именно:</w:t>
      </w:r>
    </w:p>
    <w:p w:rsidR="00BD70C1" w:rsidRPr="00BD70C1" w:rsidRDefault="00BD70C1" w:rsidP="00E32B39">
      <w:pPr>
        <w:spacing w:after="0" w:line="360" w:lineRule="auto"/>
        <w:jc w:val="both"/>
        <w:rPr>
          <w:rFonts w:ascii="Calibri" w:eastAsia="Times New Roman" w:hAnsi="Calibri" w:cs="Calibri"/>
          <w:lang w:eastAsia="ru-RU"/>
        </w:rPr>
      </w:pPr>
    </w:p>
    <w:p w:rsidR="00494144" w:rsidRDefault="00494144" w:rsidP="00494144">
      <w:pPr>
        <w:pStyle w:val="a7"/>
        <w:numPr>
          <w:ilvl w:val="0"/>
          <w:numId w:val="32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94144">
        <w:rPr>
          <w:sz w:val="28"/>
          <w:szCs w:val="28"/>
        </w:rPr>
        <w:t>Недостатки, выявленные по результатам обследования официальных сайтов учреждений на предмет отсутствия</w:t>
      </w:r>
      <w:r>
        <w:rPr>
          <w:sz w:val="28"/>
          <w:szCs w:val="28"/>
        </w:rPr>
        <w:t xml:space="preserve"> необходимой информации: </w:t>
      </w:r>
    </w:p>
    <w:tbl>
      <w:tblPr>
        <w:tblW w:w="9760" w:type="dxa"/>
        <w:tblInd w:w="93" w:type="dxa"/>
        <w:tblLook w:val="04A0" w:firstRow="1" w:lastRow="0" w:firstColumn="1" w:lastColumn="0" w:noHBand="0" w:noVBand="1"/>
      </w:tblPr>
      <w:tblGrid>
        <w:gridCol w:w="817"/>
        <w:gridCol w:w="2254"/>
        <w:gridCol w:w="6689"/>
      </w:tblGrid>
      <w:tr w:rsidR="00494144" w:rsidRPr="00494144" w:rsidTr="00D265C4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№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Учреждение</w:t>
            </w: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Недостатки по сайтам</w:t>
            </w:r>
          </w:p>
        </w:tc>
      </w:tr>
      <w:tr w:rsidR="00494144" w:rsidRPr="00494144" w:rsidTr="00494144">
        <w:trPr>
          <w:trHeight w:val="300"/>
        </w:trPr>
        <w:tc>
          <w:tcPr>
            <w:tcW w:w="9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276F8D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материально-техническом обеспечении образовательной деятельности (в том числе о наличии оборудованных учебных кабинетов, объектов для проведения практических занятий, библиотек, объектов спорта, средств обучения и воспитания, в том числе приспособленных для использования инвалидами и лицами с ограниченными возможностями здоровья)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питания обучающихся, в том числе инвалидов и лиц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охраны здоровья обучающихся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инвалидов и лиц с ограниченными возможностями здоровья, Информация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здоровья, Информация 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здоровьяИнформация об обеспечении доступа в здания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образовательной организации инвалидов и лиц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специально оборудованных учебных кабинетах, объектов для проведения практических занятий, библиотек, объектов спорта, средств обучения и воспитания, приспособленных для использования инвалидами и лицами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обеспечении беспрепятственного доступа в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здания образовательной организации, О специальных условиях питания, О специальных условиях охраны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электронных образовательных ресурсах, к которым обеспечивается доступ инвалидов и лиц с ограниченными возможностями здоровья, О наличии специальных технических средств обучения коллективного и индивидуального 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самообследования.</w:t>
            </w:r>
            <w:proofErr w:type="gramEnd"/>
          </w:p>
        </w:tc>
      </w:tr>
      <w:tr w:rsidR="00494144" w:rsidRPr="00494144" w:rsidTr="00494144">
        <w:trPr>
          <w:trHeight w:val="300"/>
        </w:trPr>
        <w:tc>
          <w:tcPr>
            <w:tcW w:w="9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276F8D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материально-техническом обеспечении образовательной деятельности (в том числе о наличии оборудованных учебных кабинетов, объектов для проведения практических занятий, библиотек, объектов спорта, средств обучения и воспитания, в том числе приспособленных для использования инвалидами и лицами с ограниченными возможностями здоровья)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питания обучающихся, в том числе инвалидов и лиц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охраны здоровья обучающихся, в том числе инвалидов и лиц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Информация об электронных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обеспечении доступа в здания образовательной организации инвалидов и лиц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специально оборудованных учебных кабинетах, объектов для проведения практических занятий, библиотек, объектов спорта, средств обучения и воспитания, приспособленных для использования инвалидами и лицами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обеспечении беспрепятственного доступа в здания образовательной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специальных условиях питания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специальных условиях охраны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электронных образовательных ресурсах, к которым обеспечивается доступ инвалидов и лиц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наличии специальных технических средств обучения коллективного и индивидуального 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</w:p>
        </w:tc>
      </w:tr>
      <w:tr w:rsidR="00494144" w:rsidRPr="00494144" w:rsidTr="00494144">
        <w:trPr>
          <w:trHeight w:val="300"/>
        </w:trPr>
        <w:tc>
          <w:tcPr>
            <w:tcW w:w="9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</w:t>
            </w:r>
            <w:r w:rsidR="00D265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ий городской округ 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материально-техническом обеспечении образовательной деятельности (в том числе о наличии оборудованных учебных кабинетов, объектов для проведения практических занятий, библиотек, объектов спорта, средств обучения и воспитания, в том числе приспособленных для использования инвалидами и лицами с ограниченными возможностями здоровья)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питания обучающихся, в том числе инвалидов и лиц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охраны здоровья обучающихся, в том числе инвалидов и лиц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обеспечении доступа в здания образовательной организации инвалидов и лиц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специально оборудованных учебных кабинетах, объектов для проведения практических занятий, библиотек, объектов спорта, средств обучения и воспитания, приспособленных для использования инвалидами и лицами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обеспечении беспрепятственного доступа в здания образовательной организации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 специальных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условиях питания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специальных условиях охраны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электронных образовательных ресурсах, к которым обеспечивается доступ инвалидов и лиц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наличии специальных технических средств обучения коллективного и индивидуального пользования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материально-техническом обеспечении образовательной деятельности (в том числе о наличии оборудованных учебных кабинетов, объектов для проведения практических занятий, библиотек, объектов спорта, средств обучения и воспитания, в том числе приспособленных для использования инвалидами и лицами с ограниченными возможностями здоровья)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питания обучающихся, в том числе инвалидов и лиц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охраны здоровья обучающихся, в том числе инвалидов и лиц с ограниченными возможностями здоровьяИнформация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здоровьяИнформация об обеспечении доступа в здания образовательной организации инвалидов и лиц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специально оборудованных учебных кабинетах, объектов для проведения практических занятий, библиотек, объектов спорта, средств обучения и воспитания, приспособленных для использования инвалидами и лицами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обеспечении беспрепятственного доступа в здания образовательной организации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специальных условиях охраны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электронных образовательных ресурсах, к которым обеспечивается доступ инвалидов и лиц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494144">
        <w:trPr>
          <w:trHeight w:val="300"/>
        </w:trPr>
        <w:tc>
          <w:tcPr>
            <w:tcW w:w="9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276F8D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(при наличии) и должности руководителей структурных подразделений; места нахождения структурных подразделений (органов управления) образовательной организации (при наличии); адреса официальных сайтов в сети «Интернет» структурных подразделений (при наличии);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адреса электронной почты структурных подразделений (органов управления) образовательной организации (при наличии)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Start"/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Информация о руководителе образовательной организации, его заместителях, руководителях филиалов, представительств образовательной организации (при их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наличии), в том числе: фамилия, имя, отчество (при наличии) руководителя, его заместителей; должность руководителя, его заместителей; контактные телефоны; адреса электронной почты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персональном составе педагогических работников с указанием уровня образования, квалификации и опыта работы, в том числе: фамилия, имя, отчество (при наличии) педагогического работника; занимаемая должность (должности); преподаваемые учебные предметы, курсы, дисциплины (модули); уровень (уровни) профессионального образования с указанием наименования направления подготовки и (или) специальности, в том числе научной, и квалификации;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ученая степень (при наличии); ученое звание (при наличии); сведения о повышении квалификации (за последние 3 года); сведения о профессиональной переподготовке (при наличии); сведения о продолжительности опыта (лет) работы в профессиональной сфере, соответствующей образовательной деятельности по реализации учебных предметов, курсов, дисциплин (модулей);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общеобразовательной программы (общеобразовательных программ), код и наименование профессии, специальности (специальностей), направления (направлений) подготовки или укрупненной группы профессий, специальностей и направлений подготовки профессиональной образовательной программы высшего образования по программам бакалавриата, программам специалитета, программам магистратуры, программам ординатуры и программам ассистентуры-стажировки, шифр и наименование области науки, группы научных специальностей, научной специальности программы (программ) подготовки научных и научнопедагогических кадров в аспирантуре (адъюнктуре), в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реализации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которых участвует педагогический работник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материально-техническом обеспечении образовательной деятельности (в том числе о наличии оборудованных учебных кабинетов, объектов для проведения практических занятий, библиотек, объектов спорта, средств обучения и воспитания, в том числе приспособленных для использования инвалидами и лицами с ограниченными возможностями здоровья)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питания обучающихся, в том числе инвалидов и лиц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охраны здоровья обучающихся, в том числе инвалидов и лиц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обеспечении доступа в здания образовательной организации инвалидов и лиц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специально оборудованных учебных кабинетах, объектов для проведения практических занятий, библиотек, объектов спорта, средств обучения и воспитания, приспособленных для использования инвалидами и лицами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обеспечении беспрепятственного доступа в здания образовательной организации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 специальных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условиях охраны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электронных образовательных ресурсах, к которым обеспечивается доступ инвалидов и лиц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наличии специальных технических средств обучения коллективного и индивидуального пользования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Информация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</w:t>
            </w:r>
            <w:r w:rsidR="00FB2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FB219B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494144"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Информация об электронных образовательных ресурсах, к которым обеспечивается доступ обучающихся, в том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числе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494144">
        <w:trPr>
          <w:trHeight w:val="300"/>
        </w:trPr>
        <w:tc>
          <w:tcPr>
            <w:tcW w:w="9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276F8D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DA50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494144"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494144">
        <w:trPr>
          <w:trHeight w:val="300"/>
        </w:trPr>
        <w:tc>
          <w:tcPr>
            <w:tcW w:w="9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276F8D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DA50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494144"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DA50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"Мильковская средняя школа № 2"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DA50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  <w:r w:rsidR="00494144"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494144" w:rsidRPr="00494144" w:rsidTr="00494144">
        <w:trPr>
          <w:trHeight w:val="300"/>
        </w:trPr>
        <w:tc>
          <w:tcPr>
            <w:tcW w:w="9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276F8D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Олюторский муниципальный район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DA50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Лицензия на осуществление образовательной деятельности (выписка из реестра лицензий на осуществлени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 образовательной деятельности);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реализуемых уровнях образования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формах обучения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нормативных сроках обучения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учебном плане с приложением его в виде электронного документа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календарном учебном графике с приложением его в виде электронного документа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методических и иных документах, разработанных образовательной организацией для обеспечения образовательного процесса, а также рабочей программы воспитания и календарного плана воспитательной работы, включаемых в основные образовательные программы в соответствии с частью 1 статьи 12.1 Федерального закона от 29 декабря 2012 г. № 273-ФЗ «Об образовании в Российской Федерации», в виде электронного документа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 общей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численности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обучающихся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численности обучающихся за счет бюджетных ассигнований федерального бюджета, бюджетов субъектов Российской Федерации, местных бюджетов и по договорам об образовании, заключаемых при приеме на обучение за счет средств физических и (или) юридических лиц (в том числе с выделением численности обучающихся, являющихся иностранными гражданами)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руководителе образовательной организации, его заместителях, руководителях филиалов, представительств образовательной организации (при их наличии), в том числе: фамилия, имя, отчество (при наличии) руководителя, его заместителей; должность руководителя, его заместителей; контактные телефоны; адреса электронной почтыИнформация о персональном составе педагогических работников с указанием уровня образования, квалификации и опыта работы, в том числе: фамилия, имя, отчество (при наличии) педагогического работника;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занимаемая должность (должности); преподаваемые учебные предметы, курсы, дисциплины (модули); уровень (уровни) профессионального образования с указанием наименования направления подготовки и (или) специальности, в том числе научной, и квалификации; ученая степень (при наличии); ученое звание (при наличии); сведения о повышении квалификации (за последние 3 года); сведения о профессиональной переподготовке (при наличии);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сведения о продолжительности опыта (лет) работы в профессиональной сфере, соответствующей образовательной деятельности по реализации учебных предметов, курсов, дисциплин (модулей);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общеобразовательной программы (общеобразовательных программ), код и наименование профессии, специальности (специальностей), направления (направлений) подготовки или укрупненной группы профессий, специальностей и направлений подготовки профессиональной образовательной программы высшего образования по программам бакалавриата, программам специалитета, программам магистратуры, программам ординатуры и программам ассистентуры-стажировки, шифр и наименование области науки, группы научных специальностей, научной специальности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программы (программ) подготовки научных и научнопедагогических кадров в аспирантуре (адъюнктуре), в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реализации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которых участвует педагогический работник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охраны здоровья обучающихся, в том числе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обеспечении доступа в здания образовательной организации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специально оборудованных учебных кабинетах, объектов для проведения практических занятий, библиотек, объектов спорта, средств обучения и воспитания,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обеспечении беспрепятственного доступа в здания образовательной организации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Копия 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Свидетельство о государственной аккредитации (с приложениями) (при наличии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)Л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окальные нормативные акты, предусмотренные частью 2 статьи 30 Федерального закона от 29 декабря 2012 г. № 273-ФЗ «Об образовании в Российской Федерации» (по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обучающихся), а также правила внутреннего распорядка обучающихся, правила внутреннего трудового распорядка и коллективный договор (при наличии)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Информация о материально-техническом обеспечении образовательной деятельности (в том числе о наличии оборудованных учебных кабинетов, объектов для проведения практических занятий, библиотек, объектов спорта, средств обучения и воспитания, в том числе приспособленных для использования инвалидами и лицами с ограниченными возможностями здоровья)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охраны здоровья обучающихся, в том числе инвалидов и лиц с ограниченными возможностями здоровьяИнформация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Информация об электронных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здоровьяИнформация об обеспечении доступа в здания образовательной организации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специально оборудованных учебных кабинетах, объектов для проведения практических занятий, библиотек, объектов спорта, средств обучения и воспитания,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обеспечении беспрепятственного доступа в здания образовательной организации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материально-техническом обеспечении образовательной деятельности (в том числе о наличии оборудованных учебных кабинетов, объектов для проведения практических занятий, библиотек, объектов спорта, средств обучения и воспитания, в том числе приспособленных для использования инвалидами и лицами с ограниченными возможностями здоровья)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охраны здоровья обучающихся, в том числе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обеспечении доступа в здания образовательной организации инвалидов и лиц с ограниченными возможностями здоровьяИнформация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специально оборудованных учебных кабинетах, объектов для проведения практических занятий, библиотек, объектов спорта, средств обучения и воспитания,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материально-техническом обеспечении образовательной деятельности (в том числе о наличии оборудованных учебных кабинетов, объектов для проведения практических занятий, библиотек, объектов спорта, средств обучения и воспитания, в том числе приспособленных для использования инвалидами и лицами с ограниченными возможностями здоровья)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охраны здоровья обучающихся, в том числе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Информация об обеспечении доступа в здания образовательной организации инвалидов и лиц с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специально оборудованных учебных кабинетах, объектов для проведения практических занятий, библиотек, объектов спорта, средств обучения и воспитания,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питания обучающихся, в том числе инвалидов и лиц с ограниченными возможностями здоровьяИнформация об условиях охраны здоровья обучающихся, в том числе инвалидов и лиц с ограниченными возможностями здоровьяИнформация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обеспечении доступа в здания образовательной организации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специально оборудованных учебных кабинетах, объектов для проведения практических занятий, библиотек, объектов спорта, средств обучения и воспитания,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обеспечении беспрепятственного доступа в здания образовательной организации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</w:t>
            </w:r>
          </w:p>
        </w:tc>
      </w:tr>
      <w:tr w:rsidR="00494144" w:rsidRPr="00494144" w:rsidTr="00494144">
        <w:trPr>
          <w:trHeight w:val="300"/>
        </w:trPr>
        <w:tc>
          <w:tcPr>
            <w:tcW w:w="9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276F8D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494144">
        <w:trPr>
          <w:trHeight w:val="300"/>
        </w:trPr>
        <w:tc>
          <w:tcPr>
            <w:tcW w:w="9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276F8D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494144">
        <w:trPr>
          <w:trHeight w:val="300"/>
        </w:trPr>
        <w:tc>
          <w:tcPr>
            <w:tcW w:w="9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276F8D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материально-техническом обеспечении образовательной деятельности (в том числе о наличии оборудованных учебных кабинетов, объектов для проведения практических занятий, библиотек, объектов спорта, средств обучения и воспитания, в том числе приспособленных для использования инвалидами и лицами с ограниченными возможностями здоровья)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питания обучающихся, в том числе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охраны здоровья обучающихся, в том числе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обеспечении доступа в здания образовательной организации инвалидов и лиц с ограниченными возможностями здоровьяИнформация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специально оборудованных учебных кабинетах, объектов для проведения практических занятий, библиотек, объектов спорта, средств обучения и воспитания,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обеспечении беспрепятственного доступа в здания образовательной организации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DA50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494144"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DA50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494144"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DA50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494144"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DA50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494144"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DA50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494144"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"Средняя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школа № 2"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питания обучающихся, в том числе инвалидов и лиц с ограниченными возможностями здоровьяИнформация об условиях охраны здоровья обучающихся, в том числе инвалидов и лиц с ограниченными возможностями здоровьяИнформация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обеспечении доступа в здания образовательной организации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специально оборудованных учебных кабинетах, объектов для проведения практических занятий, библиотек, объектов спорта, средств обучения и воспитания,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обеспечении беспрепятственного доступа в здания образовательной организации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494144">
        <w:trPr>
          <w:trHeight w:val="300"/>
        </w:trPr>
        <w:tc>
          <w:tcPr>
            <w:tcW w:w="9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276F8D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 специально оборудованных учебных кабинетах, объектов для проведения практических занятий, библиотек, объектов спорта, средств обучения и воспитания,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МОКУ "Крутогоровская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494144">
        <w:trPr>
          <w:trHeight w:val="300"/>
        </w:trPr>
        <w:tc>
          <w:tcPr>
            <w:tcW w:w="9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276F8D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DA50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494144"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DA50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Лицензия на осуществление образовательной деятельности (выписка из реестра лицензий на осуществление образовательной деятельности)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Свидетельство о государственной аккредитации (с приложениями) (при наличии)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материально-техническом обеспечении образовательной деятельности (в том числе о наличии оборудованных учебных кабинетов, объектов для проведения практических занятий, библиотек, объектов спорта, средств обучения и воспитания, в том числе приспособленных для использования инвалидами и лицами с ограниченными возможностями здоровья)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питания обучающихся, в том числе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охраны здоровья обучающихся, в том числе инвалидов и лиц с ограниченными возможностями здоровьяИнформация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обеспечении доступа в здания образовательной организации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обеспечении беспрепятственного доступа в здания образовательной организации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материально-техническом обеспечении образовательной деятельности (в том числе о наличии оборудованных учебных кабинетов, объектов для проведения практических занятий, библиотек, объектов спорта, средств обучения и воспитания, в том числе приспособленных для использования инвалидами и лицами с ограниченными возможностями здоровья)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Информация об условиях питания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обучающихся, в том числе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охраны здоровья обучающихся, в том числе инвалидов и лиц с ограниченными возможностями здоровьяИнформация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обеспечении доступа в здания образовательной организации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специально оборудованных учебных кабинетах, объектов для проведения практических занятий, библиотек, объектов спорта, средств обучения и воспитания,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обеспечении беспрепятственного доступа в здания образовательной организации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494144">
        <w:trPr>
          <w:trHeight w:val="300"/>
        </w:trPr>
        <w:tc>
          <w:tcPr>
            <w:tcW w:w="9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276F8D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Усть-Большерецкий  муниципальный район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материально-техническом обеспечении образовательной деятельности (в том числе о наличии оборудованных учебных кабинетов, объектов для проведения практических занятий, библиотек, объектов спорта, средств обучения и воспитания, в том числе приспособленных для использования инвалидами и лицами с ограниченными возможностями здоровья)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питания обучающихся, в том числе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охраны здоровья обучающихся, в том числе инвалидов и лиц с ограниченными возможностями здоровьяИнформация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Информация 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здоровьяИнформация об обеспечении доступа в здания образовательной организации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специально оборудованных учебных кабинетах, объектов для проведения практических занятий, библиотек, объектов спорта, средств обучения и воспитания,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обеспечении беспрепятственного доступа в здания образовательной организации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питания обучающихся, в том числе инвалидов и лиц с ограниченными возможностями здоровьяИнформация об условиях охраны здоровья обучающихся, в том числе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обеспечении доступа в здания образовательной организации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специально оборудованных учебных кабинетах, объектов для проведения практических занятий, библиотек, объектов спорта, средств обучения и воспитания,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обеспечении беспрепятственного доступа в здания образовательной организации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494144">
        <w:trPr>
          <w:trHeight w:val="300"/>
        </w:trPr>
        <w:tc>
          <w:tcPr>
            <w:tcW w:w="9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276F8D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Отчет о результатах самообследования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94144" w:rsidRPr="00494144" w:rsidTr="00D265C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44" w:rsidRPr="00494144" w:rsidRDefault="00494144" w:rsidP="0049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питания обучающихся, в том числе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условиях охраны здоровья обучающихся, в том числе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Информация о доступе к информационным системам и информационно-телекоммуникационным сетям, в том числе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приспособленным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обеспечении доступа в здания образовательной организации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proofErr w:type="gramEnd"/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специально оборудованных учебных кабинетах, объектов для проведения практических занятий, библиотек, объектов спорта, средств обучения и воспитания, приспособленных для использования инвалидами и лицами с ограниченными возможностями здоровья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обеспечении беспрепятственного доступа в здания образовательной организации</w:t>
            </w:r>
            <w:r w:rsidR="00DA50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самообследования</w:t>
            </w:r>
            <w:r w:rsid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</w:tbl>
    <w:p w:rsidR="00494144" w:rsidRDefault="00494144" w:rsidP="00494144">
      <w:pPr>
        <w:pStyle w:val="a7"/>
        <w:spacing w:line="360" w:lineRule="auto"/>
        <w:ind w:left="567"/>
        <w:jc w:val="both"/>
        <w:rPr>
          <w:sz w:val="28"/>
          <w:szCs w:val="28"/>
        </w:rPr>
      </w:pPr>
    </w:p>
    <w:p w:rsidR="00B557C8" w:rsidRDefault="00B557C8" w:rsidP="00494144">
      <w:pPr>
        <w:pStyle w:val="a7"/>
        <w:spacing w:line="360" w:lineRule="auto"/>
        <w:ind w:left="567"/>
        <w:jc w:val="both"/>
        <w:rPr>
          <w:sz w:val="28"/>
          <w:szCs w:val="28"/>
        </w:rPr>
      </w:pPr>
    </w:p>
    <w:p w:rsidR="00B557C8" w:rsidRDefault="00B557C8" w:rsidP="00494144">
      <w:pPr>
        <w:pStyle w:val="a7"/>
        <w:numPr>
          <w:ilvl w:val="0"/>
          <w:numId w:val="32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94144">
        <w:rPr>
          <w:sz w:val="28"/>
          <w:szCs w:val="28"/>
        </w:rPr>
        <w:t xml:space="preserve">Недостатки, выявленные по результатам обследования </w:t>
      </w:r>
      <w:r>
        <w:rPr>
          <w:sz w:val="28"/>
          <w:szCs w:val="28"/>
        </w:rPr>
        <w:t>информационных стендов</w:t>
      </w:r>
      <w:r w:rsidRPr="00494144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 на предмет наличия необходимой информации: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64"/>
        <w:gridCol w:w="4638"/>
        <w:gridCol w:w="3869"/>
      </w:tblGrid>
      <w:tr w:rsidR="00B557C8" w:rsidRPr="00B557C8" w:rsidTr="00D265C4">
        <w:trPr>
          <w:trHeight w:val="30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Учреждение</w:t>
            </w: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Недостатки по стендам</w:t>
            </w:r>
          </w:p>
        </w:tc>
      </w:tr>
      <w:tr w:rsidR="00B557C8" w:rsidRPr="00B557C8" w:rsidTr="00B557C8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B557C8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B557C8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D265C4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B557C8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районная вечерняя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(сменная)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Информация о структуре и об органах управления, О календарном учебном графике.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Инция о локальных нормативных актах, Документ о порядке оказания платных образовательных услуг, Информация о руководителе образовательной организации, его заместителях, Информация о персональном составе педагогических работников. 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B557C8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B557C8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B557C8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48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B557C8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B557C8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B557C8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85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B557C8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B557C8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информация об условиях питания.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B557C8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Информация о месте нахождения образовательной организации, ее представительств и филиалов, Информация о персональном составе педагогических работников</w:t>
            </w: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Отсутствуют локальные нормативные акты.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Большерецкого муниципального района"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114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информация о  календарном учебном графике</w:t>
            </w:r>
          </w:p>
        </w:tc>
      </w:tr>
      <w:tr w:rsidR="00B557C8" w:rsidRPr="00B557C8" w:rsidTr="00B557C8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557C8" w:rsidRPr="00B557C8" w:rsidTr="00D265C4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B557C8" w:rsidRPr="00B557C8" w:rsidRDefault="00B557C8" w:rsidP="00B557C8">
      <w:pPr>
        <w:spacing w:line="360" w:lineRule="auto"/>
        <w:jc w:val="both"/>
        <w:rPr>
          <w:sz w:val="28"/>
          <w:szCs w:val="28"/>
        </w:rPr>
      </w:pPr>
    </w:p>
    <w:p w:rsidR="00494144" w:rsidRPr="00494144" w:rsidRDefault="00494144" w:rsidP="00494144">
      <w:pPr>
        <w:pStyle w:val="a7"/>
        <w:numPr>
          <w:ilvl w:val="0"/>
          <w:numId w:val="32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94144">
        <w:rPr>
          <w:sz w:val="28"/>
          <w:szCs w:val="28"/>
        </w:rPr>
        <w:t>Недостатки, выявленные по результатам обследования официальных сайтов учреждений на предмет отсутствия дистанционных способов обратной связи и взаимодействия с получателями услуг и их функционирования, т.е. отсутствуют следующие способы обратной связи для получателей услуг с учреждением: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07"/>
        <w:gridCol w:w="5753"/>
        <w:gridCol w:w="3118"/>
      </w:tblGrid>
      <w:tr w:rsidR="005467A2" w:rsidRPr="005467A2" w:rsidTr="005467A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Отсутствующие способы обратной связи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D265C4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анкета оценки качества оказания  услуг или ссылка на нее.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D265C4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анкета оценки качества оказания  услуг или ссылка на нее.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D265C4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анкета оценки качества оказания  услуг или ссылка на нее.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D265C4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анкета оценки качества оказания  услуг или ссылка на нее.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D265C4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анкета оценки качества оказания  услуг или ссылка на нее.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D265C4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анкета оценки качества оказания  услуг или ссылка на нее.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D265C4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анкета оценки качества оказания  услуг или ссылка на нее.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D265C4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анкета оценки качества оказания  услуг или ссылка на нее.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D265C4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анкета оценки качества оказания  услуг или ссылка на нее.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D265C4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анкета оценки качества оказания  услуг или ссылка на нее.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D265C4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анкета оценки качества оказания  услуг или ссылка на нее.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D265C4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анкета оценки качества оказания  услуг или ссылка на нее.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D265C4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анкета оценки качества оказания  услуг или ссылка на нее.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D265C4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анкета оценки качества оказания  услуг или ссылка на нее.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D265C4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анкета оценки качества оказания  услуг или ссылка на нее.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МАОУ "Средняя школа № 33 с углубленным изучением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D265C4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анкета оценки качества оказания  услуг или ссылка на нее.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D265C4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анкета оценки качества оказания  услуг или ссылка на нее.</w:t>
            </w:r>
          </w:p>
        </w:tc>
      </w:tr>
    </w:tbl>
    <w:p w:rsidR="005467A2" w:rsidRPr="00D43CCC" w:rsidRDefault="005467A2" w:rsidP="004301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67A2" w:rsidRPr="00B557C8" w:rsidRDefault="006605D6" w:rsidP="00B557C8">
      <w:pPr>
        <w:pStyle w:val="a7"/>
        <w:numPr>
          <w:ilvl w:val="0"/>
          <w:numId w:val="32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B557C8">
        <w:rPr>
          <w:sz w:val="28"/>
          <w:szCs w:val="28"/>
        </w:rPr>
        <w:t>Недостатки</w:t>
      </w:r>
      <w:r w:rsidR="00533AE9" w:rsidRPr="00B557C8">
        <w:rPr>
          <w:sz w:val="28"/>
          <w:szCs w:val="28"/>
        </w:rPr>
        <w:t>,</w:t>
      </w:r>
      <w:r w:rsidRPr="00B557C8">
        <w:rPr>
          <w:sz w:val="28"/>
          <w:szCs w:val="28"/>
        </w:rPr>
        <w:t xml:space="preserve"> выявленные по результатам </w:t>
      </w:r>
      <w:proofErr w:type="gramStart"/>
      <w:r w:rsidRPr="00B557C8">
        <w:rPr>
          <w:sz w:val="28"/>
          <w:szCs w:val="28"/>
        </w:rPr>
        <w:t xml:space="preserve">обследования </w:t>
      </w:r>
      <w:r w:rsidR="004C5CC0" w:rsidRPr="00B557C8">
        <w:rPr>
          <w:sz w:val="28"/>
          <w:szCs w:val="28"/>
        </w:rPr>
        <w:t>условий комфортности предоставления услуг</w:t>
      </w:r>
      <w:proofErr w:type="gramEnd"/>
      <w:r w:rsidR="004C5CC0" w:rsidRPr="00B557C8">
        <w:rPr>
          <w:sz w:val="28"/>
          <w:szCs w:val="28"/>
        </w:rPr>
        <w:t xml:space="preserve"> в организации</w:t>
      </w:r>
      <w:r w:rsidRPr="00B557C8">
        <w:rPr>
          <w:sz w:val="28"/>
          <w:szCs w:val="28"/>
        </w:rPr>
        <w:t xml:space="preserve">, т.е. отсутствуют следующие </w:t>
      </w:r>
      <w:r w:rsidR="004C5CC0" w:rsidRPr="00B557C8">
        <w:rPr>
          <w:sz w:val="28"/>
          <w:szCs w:val="28"/>
        </w:rPr>
        <w:t>критерии по комфортности предоставления услуг</w:t>
      </w:r>
      <w:r w:rsidRPr="00B557C8">
        <w:rPr>
          <w:sz w:val="28"/>
          <w:szCs w:val="28"/>
        </w:rPr>
        <w:t>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04"/>
        <w:gridCol w:w="5586"/>
        <w:gridCol w:w="3288"/>
      </w:tblGrid>
      <w:tr w:rsidR="005467A2" w:rsidRPr="005467A2" w:rsidTr="005467A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Недостатки по комфортности условий предоставления услуг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комфортная зона отдыха.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доступная питьевая вода.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комфортная зона отдыха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;д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оступная питьевая вода.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доступная питьевая вода.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доступная питьевая вода.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комфортная зона отдыха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;д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оступная питьевая вода.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доступная питьевая вода.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доступная питьевая вода.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доступная питьевая вода.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комфортная зона отдыха.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комфортная зона отдыха.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комфортная зона отдыха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;д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оступная питьевая вода.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комфортная зона отдыха.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комфортная зона отдыха.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комфортная зона отдыха.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Городской округ поселок Палана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комфортная зона отдыха.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доступная питьевая вода.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комфортная зона отдыха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;д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оступная питьевая вода.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доступная питьевая вода.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доступная питьевая вода.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доступная питьевая вода.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за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санитарным состоянием помещений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комфортная зона отдыха.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комфортная зона отдыха.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комфортная зона отдыха.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навигация внутри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комфортная зона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отдыха.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B557C8" w:rsidRDefault="00B557C8" w:rsidP="00B557C8">
      <w:pPr>
        <w:spacing w:line="360" w:lineRule="auto"/>
        <w:jc w:val="both"/>
        <w:rPr>
          <w:sz w:val="28"/>
          <w:szCs w:val="28"/>
        </w:rPr>
      </w:pPr>
    </w:p>
    <w:p w:rsidR="00CA2251" w:rsidRPr="00B557C8" w:rsidRDefault="007110C9" w:rsidP="00B557C8">
      <w:pPr>
        <w:pStyle w:val="a7"/>
        <w:numPr>
          <w:ilvl w:val="0"/>
          <w:numId w:val="32"/>
        </w:numPr>
        <w:spacing w:line="360" w:lineRule="auto"/>
        <w:ind w:left="0" w:firstLine="567"/>
        <w:jc w:val="both"/>
        <w:rPr>
          <w:sz w:val="28"/>
          <w:szCs w:val="28"/>
        </w:rPr>
      </w:pPr>
      <w:proofErr w:type="gramStart"/>
      <w:r w:rsidRPr="00B557C8">
        <w:rPr>
          <w:sz w:val="28"/>
          <w:szCs w:val="28"/>
        </w:rPr>
        <w:t>Недостатки</w:t>
      </w:r>
      <w:proofErr w:type="gramEnd"/>
      <w:r w:rsidRPr="00B557C8">
        <w:rPr>
          <w:sz w:val="28"/>
          <w:szCs w:val="28"/>
        </w:rPr>
        <w:t xml:space="preserve"> выявленные по результатам обследования условий </w:t>
      </w:r>
      <w:r w:rsidR="00E42D8E" w:rsidRPr="00B557C8">
        <w:rPr>
          <w:sz w:val="28"/>
          <w:szCs w:val="28"/>
        </w:rPr>
        <w:t>услуг для инвалидов</w:t>
      </w:r>
      <w:r w:rsidRPr="00B557C8">
        <w:rPr>
          <w:sz w:val="28"/>
          <w:szCs w:val="28"/>
        </w:rPr>
        <w:t>, т.е. отсутству</w:t>
      </w:r>
      <w:r w:rsidR="00E42D8E" w:rsidRPr="00B557C8">
        <w:rPr>
          <w:sz w:val="28"/>
          <w:szCs w:val="28"/>
        </w:rPr>
        <w:t>ю</w:t>
      </w:r>
      <w:r w:rsidRPr="00B557C8">
        <w:rPr>
          <w:sz w:val="28"/>
          <w:szCs w:val="28"/>
        </w:rPr>
        <w:t>т следующ</w:t>
      </w:r>
      <w:r w:rsidR="00E42D8E" w:rsidRPr="00B557C8">
        <w:rPr>
          <w:sz w:val="28"/>
          <w:szCs w:val="28"/>
        </w:rPr>
        <w:t>е</w:t>
      </w:r>
      <w:r w:rsidRPr="00B557C8">
        <w:rPr>
          <w:sz w:val="28"/>
          <w:szCs w:val="28"/>
        </w:rPr>
        <w:t xml:space="preserve">е </w:t>
      </w:r>
      <w:r w:rsidR="00E42D8E" w:rsidRPr="00B557C8">
        <w:rPr>
          <w:sz w:val="28"/>
          <w:szCs w:val="28"/>
        </w:rPr>
        <w:t>оборудование помещений организации и прилегающей к ней территории с учетом доступности для инвалидов; обеспечение в организации условий доступности, позволяющих инвалидам получать услуги наравне с другими: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63"/>
        <w:gridCol w:w="3255"/>
        <w:gridCol w:w="5660"/>
      </w:tblGrid>
      <w:tr w:rsidR="005467A2" w:rsidRPr="005467A2" w:rsidTr="005467A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Недостатки по доступности услуг для инвалидов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сменные кресла-коляски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;д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сменные кресла-коляски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;д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менные кресла-коляски;специально оборудованные санитарно-гигиенические помещения;дублирование для инвалидов по слуху и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дублирование для инвалидов по слуху и зрению звуковой и зрительной информации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;д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сменные кресла-коляски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71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сменные кресла-коляски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;д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менные кресла-коляски;дублирование для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менные кресла-коляски;специально оборудованные санитарно-гигиенические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;а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даптированные лифты, поручни, расширенные дверные проемы;сменные кресла-коляски;дублирование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71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717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дублирование для инвалидов по слуху и зрению звуковой и зрительной информации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;в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менные кресла-коляски;специально оборудованные санитарно-гигиенические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пециально оборудованные санитарно-гигиенические помещения;возможность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специально оборудованные санитарно-гигиенические помещения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;в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сменные кресла-коляски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менные кресла-коляски;специально оборудованные санитарно-гигиенические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сменные кресла-коляски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сменные кресла-коляски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сменные кресла-коляски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сменные кресла-коляски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сменные кресла-коляски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пециально оборудованные санитарно-гигиенические помещения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сменные кресла-коляски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специально оборудованные санитарно-гигиенические помещения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;д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Городской округ поселок Палана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дублирование для инвалидов по слуху и зрению звуковой и зрительной информации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;в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менные кресла-коляски;специально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менные кресла-коляски;специально оборудованные санитарно-гигиенические помещения;дублирование для инвалидов по слуху и зрению звуковой и зрительной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кресла-коляски;дублирование для инвалидов по слуху и зрению звуковой и зрительной информации;возможность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дублирование надписей, знаков и иной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текстовой и графической информации знаками, выполненными рельефно-точечным шрифтом Брайля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;в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дублирование для инвалидов по слуху и зрению звуковой и зрительной информации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;в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МАОУ "Средняя школа № 33 с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сменные кресла-коляски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;д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менные кресла-коляски;специально оборудованные санитарно-гигиенические помещения;дублирование для инвалидов по слуху и зрению звуковой и зрительной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сменные кресла-коляски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;д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кресла-коляски;дублирование для инвалидов по слуху и зрению звуковой и зрительной информации;возможность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менные кресла-коляски;специально оборудованные санитарно-гигиенические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возможность предоставления инвалидам по слуху (слуху и зрению) услуг сурдопереводчика (тифлосурдопереводчика)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;п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возможность предоставления инвалидам по слуху (слуху и зрению) услуг сурдопереводчика (тифлосурдопереводчика)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;п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кресла-коляски;дублирование для инвалидов по слуху и зрению звуковой и зрительной информации;возможность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дублирование для инвалидов по слуху и зрению звуковой и зрительной информации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;в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сменные кресла-коляски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;д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ублирование для инвалидов по слуху и зрению звуковой и зрительной информации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сменные кресла-коляски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пециально оборудованные санитарно-гигиенические помещения;дублирование для инвалидов по слуху и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зрению звуковой и зрительной информации;возможность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сменные кресла-коляски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пециально оборудованные санитарно-гигиенические помещения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;д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сменные кресла-коляски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;д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ублирование для инвалидов по слуху и зрению звуковой и зрительной информации;возможность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дублирование для инвалидов по слуху и зрению звуковой и зрительной информации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;в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сменные кресла-коляски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возможность предоставления инвалидам по слуху (слуху и зрению) услуг сурдопереводчика (тифлосурдопереводчика)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;п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сменные кресла-коляски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;д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ублирование для инвалидов по слуху и зрению звуковой и зрительной информации;возможность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7A2" w:rsidRPr="005467A2" w:rsidRDefault="00276F8D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дублирование для инвалидов по слуху и зрению звуковой и зрительной информации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;д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дублирование для инвалидов по слуху и зрению звуковой и зрительной информации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;в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;д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ублирование для инвалидов по слуху и зрению звуковой и зрительной информации;дублирование надписей, знаков и иной текстовой и графической информации знаками, выполненными рельефно-точечным шрифтом Брайля;возможность предоставления инвалидам по слуху (слуху и зрению) услуг сурдопереводчика (тифлосурдопереводчика)</w:t>
            </w:r>
            <w:r w:rsidR="00CA2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Отсутствует: Оборудование входных групп пандусами;</w:t>
            </w:r>
            <w:r w:rsidR="005621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адаптированные лифты, поручни, расширенные дверные проемы</w:t>
            </w:r>
            <w:proofErr w:type="gramStart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;с</w:t>
            </w:r>
            <w:proofErr w:type="gramEnd"/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менные кресла-коляски;специально оборудованные санитарно-гигиенические помещения;дублирование для инвалидов по слуху и зрению звуковой и зрительной информации;возможность предоставления инвалидам по слуху (слуху и зрению) услуг сурдопереводчика (тифлосурдопереводчика);помощь, оказываемая работниками организации, прошедшими необходимое обучение по сопровождению инвалидов в организации.</w:t>
            </w:r>
          </w:p>
        </w:tc>
      </w:tr>
      <w:tr w:rsidR="005467A2" w:rsidRPr="005467A2" w:rsidTr="005467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7A2" w:rsidRPr="005467A2" w:rsidRDefault="005467A2" w:rsidP="0054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6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Отсутствует: </w:t>
            </w:r>
            <w:r w:rsidR="00494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</w:tbl>
    <w:p w:rsidR="005467A2" w:rsidRDefault="005467A2" w:rsidP="002760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18C1" w:rsidRDefault="004518C1" w:rsidP="00DD21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0C9" w:rsidRDefault="007110C9" w:rsidP="0033768E">
      <w:pPr>
        <w:spacing w:line="240" w:lineRule="auto"/>
      </w:pPr>
    </w:p>
    <w:p w:rsidR="004518C1" w:rsidRPr="00707049" w:rsidRDefault="004518C1" w:rsidP="0033768E">
      <w:pPr>
        <w:spacing w:line="240" w:lineRule="auto"/>
        <w:sectPr w:rsidR="004518C1" w:rsidRPr="00707049" w:rsidSect="00776398">
          <w:foot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3058C" w:rsidRDefault="00776398" w:rsidP="007D533C">
      <w:pPr>
        <w:pStyle w:val="2"/>
        <w:spacing w:line="240" w:lineRule="auto"/>
      </w:pPr>
      <w:bookmarkStart w:id="4" w:name="_Toc116598002"/>
      <w:r>
        <w:lastRenderedPageBreak/>
        <w:t>Итоговые значения показателей независимой оценки</w:t>
      </w:r>
      <w:bookmarkEnd w:id="4"/>
    </w:p>
    <w:p w:rsidR="00B557C8" w:rsidRPr="00B557C8" w:rsidRDefault="00B557C8" w:rsidP="00B557C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1985"/>
        <w:gridCol w:w="654"/>
        <w:gridCol w:w="579"/>
        <w:gridCol w:w="529"/>
        <w:gridCol w:w="578"/>
        <w:gridCol w:w="560"/>
        <w:gridCol w:w="530"/>
        <w:gridCol w:w="578"/>
        <w:gridCol w:w="578"/>
        <w:gridCol w:w="560"/>
        <w:gridCol w:w="545"/>
        <w:gridCol w:w="545"/>
        <w:gridCol w:w="596"/>
        <w:gridCol w:w="655"/>
        <w:gridCol w:w="634"/>
        <w:gridCol w:w="633"/>
        <w:gridCol w:w="633"/>
        <w:gridCol w:w="560"/>
        <w:gridCol w:w="595"/>
        <w:gridCol w:w="594"/>
        <w:gridCol w:w="594"/>
        <w:gridCol w:w="560"/>
      </w:tblGrid>
      <w:tr w:rsidR="005F425A" w:rsidRPr="00B557C8" w:rsidTr="00586C81">
        <w:trPr>
          <w:trHeight w:val="2520"/>
        </w:trPr>
        <w:tc>
          <w:tcPr>
            <w:tcW w:w="511" w:type="dxa"/>
            <w:vMerge w:val="restart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654" w:type="dxa"/>
            <w:vMerge w:val="restart"/>
            <w:shd w:val="clear" w:color="000000" w:fill="DCE6F1"/>
            <w:noWrap/>
            <w:textDirection w:val="btLr"/>
            <w:vAlign w:val="center"/>
            <w:hideMark/>
          </w:tcPr>
          <w:p w:rsidR="005F425A" w:rsidRPr="00B557C8" w:rsidRDefault="005F425A" w:rsidP="005F4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Итоговый балл по учреждению</w:t>
            </w:r>
          </w:p>
        </w:tc>
        <w:tc>
          <w:tcPr>
            <w:tcW w:w="1686" w:type="dxa"/>
            <w:gridSpan w:val="3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Показатели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характеризующие открытость и доступность информации об организации</w:t>
            </w:r>
          </w:p>
        </w:tc>
        <w:tc>
          <w:tcPr>
            <w:tcW w:w="560" w:type="dxa"/>
            <w:vMerge w:val="restart"/>
            <w:shd w:val="clear" w:color="auto" w:fill="DEEAF6" w:themeFill="accent1" w:themeFillTint="33"/>
            <w:noWrap/>
            <w:textDirection w:val="btLr"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критерию 1</w:t>
            </w:r>
          </w:p>
        </w:tc>
        <w:tc>
          <w:tcPr>
            <w:tcW w:w="1686" w:type="dxa"/>
            <w:gridSpan w:val="3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Показатели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характеризующие комфортность условий оказания услуг</w:t>
            </w:r>
          </w:p>
        </w:tc>
        <w:tc>
          <w:tcPr>
            <w:tcW w:w="560" w:type="dxa"/>
            <w:vMerge w:val="restart"/>
            <w:shd w:val="clear" w:color="auto" w:fill="DEEAF6" w:themeFill="accent1" w:themeFillTint="33"/>
            <w:noWrap/>
            <w:textDirection w:val="btLr"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критерию 2</w:t>
            </w:r>
          </w:p>
        </w:tc>
        <w:tc>
          <w:tcPr>
            <w:tcW w:w="1686" w:type="dxa"/>
            <w:gridSpan w:val="3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Показатели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характеризующие доступность услуг для инвалидов</w:t>
            </w:r>
          </w:p>
        </w:tc>
        <w:tc>
          <w:tcPr>
            <w:tcW w:w="655" w:type="dxa"/>
            <w:vMerge w:val="restart"/>
            <w:shd w:val="clear" w:color="auto" w:fill="DEEAF6" w:themeFill="accent1" w:themeFillTint="33"/>
            <w:noWrap/>
            <w:textDirection w:val="btLr"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критерию 3</w:t>
            </w:r>
          </w:p>
        </w:tc>
        <w:tc>
          <w:tcPr>
            <w:tcW w:w="1900" w:type="dxa"/>
            <w:gridSpan w:val="3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Показатели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характеризующие доброжелательность и вежливость работников организации</w:t>
            </w:r>
          </w:p>
        </w:tc>
        <w:tc>
          <w:tcPr>
            <w:tcW w:w="560" w:type="dxa"/>
            <w:vMerge w:val="restart"/>
            <w:shd w:val="clear" w:color="auto" w:fill="DEEAF6" w:themeFill="accent1" w:themeFillTint="33"/>
            <w:noWrap/>
            <w:textDirection w:val="btLr"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критерию 4</w:t>
            </w:r>
          </w:p>
        </w:tc>
        <w:tc>
          <w:tcPr>
            <w:tcW w:w="1783" w:type="dxa"/>
            <w:gridSpan w:val="3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Показатели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характеризующие удовлетворенность условиями оказания услуг</w:t>
            </w:r>
          </w:p>
        </w:tc>
        <w:tc>
          <w:tcPr>
            <w:tcW w:w="560" w:type="dxa"/>
            <w:vMerge w:val="restart"/>
            <w:shd w:val="clear" w:color="auto" w:fill="DEEAF6" w:themeFill="accent1" w:themeFillTint="33"/>
            <w:noWrap/>
            <w:textDirection w:val="btLr"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критерию 5 </w:t>
            </w:r>
          </w:p>
        </w:tc>
      </w:tr>
      <w:tr w:rsidR="005F425A" w:rsidRPr="00B557C8" w:rsidTr="00586C81">
        <w:trPr>
          <w:trHeight w:val="315"/>
        </w:trPr>
        <w:tc>
          <w:tcPr>
            <w:tcW w:w="511" w:type="dxa"/>
            <w:vMerge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vMerge/>
            <w:shd w:val="clear" w:color="000000" w:fill="DCE6F1"/>
            <w:noWrap/>
            <w:textDirection w:val="btLr"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560" w:type="dxa"/>
            <w:vMerge/>
            <w:shd w:val="clear" w:color="auto" w:fill="DEEAF6" w:themeFill="accent1" w:themeFillTint="33"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560" w:type="dxa"/>
            <w:vMerge/>
            <w:shd w:val="clear" w:color="auto" w:fill="DEEAF6" w:themeFill="accent1" w:themeFillTint="33"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655" w:type="dxa"/>
            <w:vMerge/>
            <w:shd w:val="clear" w:color="auto" w:fill="DEEAF6" w:themeFill="accent1" w:themeFillTint="33"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560" w:type="dxa"/>
            <w:vMerge/>
            <w:shd w:val="clear" w:color="auto" w:fill="DEEAF6" w:themeFill="accent1" w:themeFillTint="33"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560" w:type="dxa"/>
            <w:vMerge/>
            <w:shd w:val="clear" w:color="auto" w:fill="DEEAF6" w:themeFill="accent1" w:themeFillTint="33"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425A" w:rsidRPr="00B557C8" w:rsidTr="00586C81">
        <w:trPr>
          <w:trHeight w:val="315"/>
        </w:trPr>
        <w:tc>
          <w:tcPr>
            <w:tcW w:w="511" w:type="dxa"/>
            <w:vMerge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vMerge/>
            <w:shd w:val="clear" w:color="000000" w:fill="DCE6F1"/>
            <w:noWrap/>
            <w:textDirection w:val="btLr"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560" w:type="dxa"/>
            <w:vMerge/>
            <w:shd w:val="clear" w:color="auto" w:fill="DEEAF6" w:themeFill="accent1" w:themeFillTint="33"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560" w:type="dxa"/>
            <w:vMerge/>
            <w:shd w:val="clear" w:color="auto" w:fill="DEEAF6" w:themeFill="accent1" w:themeFillTint="33"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655" w:type="dxa"/>
            <w:vMerge/>
            <w:shd w:val="clear" w:color="auto" w:fill="DEEAF6" w:themeFill="accent1" w:themeFillTint="33"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4.3.</w:t>
            </w:r>
          </w:p>
        </w:tc>
        <w:tc>
          <w:tcPr>
            <w:tcW w:w="560" w:type="dxa"/>
            <w:vMerge/>
            <w:shd w:val="clear" w:color="auto" w:fill="DEEAF6" w:themeFill="accent1" w:themeFillTint="33"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5.3.</w:t>
            </w:r>
          </w:p>
        </w:tc>
        <w:tc>
          <w:tcPr>
            <w:tcW w:w="560" w:type="dxa"/>
            <w:vMerge/>
            <w:shd w:val="clear" w:color="auto" w:fill="DEEAF6" w:themeFill="accent1" w:themeFillTint="33"/>
            <w:vAlign w:val="center"/>
            <w:hideMark/>
          </w:tcPr>
          <w:p w:rsidR="005F425A" w:rsidRPr="00B557C8" w:rsidRDefault="005F425A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557C8" w:rsidRPr="00B557C8" w:rsidTr="00586C81">
        <w:trPr>
          <w:trHeight w:val="300"/>
        </w:trPr>
        <w:tc>
          <w:tcPr>
            <w:tcW w:w="14786" w:type="dxa"/>
            <w:gridSpan w:val="23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Алеутский муниципальный район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"Никольская СОШ"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93,68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 w:rsid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5F425A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93,4</w:t>
            </w:r>
          </w:p>
        </w:tc>
      </w:tr>
      <w:tr w:rsidR="00B557C8" w:rsidRPr="00B557C8" w:rsidTr="00586C81">
        <w:trPr>
          <w:trHeight w:val="300"/>
        </w:trPr>
        <w:tc>
          <w:tcPr>
            <w:tcW w:w="14786" w:type="dxa"/>
            <w:gridSpan w:val="23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Быстринский муниципальный район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"Быстринская СОШ"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91,86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81,8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94,9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"Анавгайская СОШ"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93,6</w:t>
            </w:r>
          </w:p>
        </w:tc>
      </w:tr>
      <w:tr w:rsidR="00B557C8" w:rsidRPr="00B557C8" w:rsidTr="00586C81">
        <w:trPr>
          <w:trHeight w:val="300"/>
        </w:trPr>
        <w:tc>
          <w:tcPr>
            <w:tcW w:w="14786" w:type="dxa"/>
            <w:gridSpan w:val="23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D265C4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Вилючинский городской округ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1"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86,96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88,6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62,6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89,3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2"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90,3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90,3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77,3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89,4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78,2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3"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86,98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89,4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9"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81,87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93,9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86,1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85,4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53,6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87,7</w:t>
            </w:r>
          </w:p>
        </w:tc>
      </w:tr>
      <w:tr w:rsidR="00B557C8" w:rsidRPr="00B557C8" w:rsidTr="00586C81">
        <w:trPr>
          <w:trHeight w:val="300"/>
        </w:trPr>
        <w:tc>
          <w:tcPr>
            <w:tcW w:w="14786" w:type="dxa"/>
            <w:gridSpan w:val="23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Елизовский муниципальный район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"Елизовская начальная школа № 5"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МБОУ  "Елизовская средняя школа № 1 имени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М.В.Ломоносова"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99,4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"Елизовская средняя школа № 2"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79,15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90,5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89,4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"Елизовская средняя школа № 3"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72,6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"Елизовская основная школа № 4"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90,5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"Елизовская средняя школа № 8"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80,36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"Елизовская средняя школа № 9"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87,34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83,47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77,7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77,7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92,4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87,95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71,47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53,6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"Лесновская основная 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"Сосновская начальная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90,83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"Корякская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85,42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86,3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"Нагорненская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98,8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"Николаевская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85,61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"Паратунская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81,41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84,7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93,1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87,32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"Начикинская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84,99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84,5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"Термальненская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99,6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69,6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</w:tr>
      <w:tr w:rsidR="00B557C8" w:rsidRPr="00B557C8" w:rsidTr="00586C81">
        <w:trPr>
          <w:trHeight w:val="300"/>
        </w:trPr>
        <w:tc>
          <w:tcPr>
            <w:tcW w:w="14786" w:type="dxa"/>
            <w:gridSpan w:val="23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Карагинский  муниципальный район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"Оссорская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82,75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"Ильпырская основная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80,51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82,8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"Карагинская основная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"Ивашкинская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99,3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"Тымлатская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57,1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99,2</w:t>
            </w:r>
          </w:p>
        </w:tc>
      </w:tr>
      <w:tr w:rsidR="00B557C8" w:rsidRPr="00B557C8" w:rsidTr="00586C81">
        <w:trPr>
          <w:trHeight w:val="300"/>
        </w:trPr>
        <w:tc>
          <w:tcPr>
            <w:tcW w:w="14786" w:type="dxa"/>
            <w:gridSpan w:val="23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Мильковский муниципальный район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"Атласовская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86,94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"Шаромская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83,20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89,3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"Лазовская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89,16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"Долиновская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83,21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"Мильковская средняя школа № 1"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89,81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"Мильковская средняя школа № 2"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93,6</w:t>
            </w:r>
          </w:p>
        </w:tc>
      </w:tr>
      <w:tr w:rsidR="00B557C8" w:rsidRPr="00B557C8" w:rsidTr="00586C81">
        <w:trPr>
          <w:trHeight w:val="300"/>
        </w:trPr>
        <w:tc>
          <w:tcPr>
            <w:tcW w:w="14786" w:type="dxa"/>
            <w:gridSpan w:val="23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Олюторский муниципальный район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"Апукская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"Ачайваямская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78,8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"Вывенкская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87,11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"Пахачинская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96,10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"Среднепахачинская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"Тиличикская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89,20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"Хаилинская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82,6</w:t>
            </w:r>
          </w:p>
        </w:tc>
      </w:tr>
      <w:tr w:rsidR="00B557C8" w:rsidRPr="00B557C8" w:rsidTr="00586C81">
        <w:trPr>
          <w:trHeight w:val="300"/>
        </w:trPr>
        <w:tc>
          <w:tcPr>
            <w:tcW w:w="14786" w:type="dxa"/>
            <w:gridSpan w:val="23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округ поселок Палана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"СОШ № 1 пгт Палана"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84,44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63,6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83,6</w:t>
            </w:r>
          </w:p>
        </w:tc>
      </w:tr>
      <w:tr w:rsidR="00B557C8" w:rsidRPr="00B557C8" w:rsidTr="00586C81">
        <w:trPr>
          <w:trHeight w:val="300"/>
        </w:trPr>
        <w:tc>
          <w:tcPr>
            <w:tcW w:w="14786" w:type="dxa"/>
            <w:gridSpan w:val="23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Пенжинский муниципальный район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"Каменская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82,70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78,6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78,6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86,2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"Манильская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"Аянкинская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33,3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"Слаутнинская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87,44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"Таловская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91,94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557C8" w:rsidRPr="00B557C8" w:rsidTr="00586C81">
        <w:trPr>
          <w:trHeight w:val="300"/>
        </w:trPr>
        <w:tc>
          <w:tcPr>
            <w:tcW w:w="14786" w:type="dxa"/>
            <w:gridSpan w:val="23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Петропавловск-Камчатский городской округ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1"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84,11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87,9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90,55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72,7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86,98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"Основная школа № 5"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80,57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62,5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"Основная школа № 6"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82,73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82,7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7"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85,44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8"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83,51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81,8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85,6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82,2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9"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85,70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68,8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42,6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92,7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10"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83,25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71,4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88,1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85,65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78,3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88,1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12"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87,51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15"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85,44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83,41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86,7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20"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84,74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63,2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"Лицей № 21"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81,8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89,2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24"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26"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86,14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27"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73,9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87,6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82,42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73,7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30"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92,19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93,4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31"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86,25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85,7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93,4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"Основная школа № 32"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82,82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83,6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84,47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76,82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55,6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75,1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35"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82,90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36"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87,41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"Основная школа № 37"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84,97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"Гимназия № 39"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81,15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69,6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85,7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40"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81,3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41"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85,90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85,7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42"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81,93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84,1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90,1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83,1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43"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86,55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86,7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45"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81,67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"Лицей № 46"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85,47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"Начальная школа - детский сад № 52"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88,13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"Вечерняя (сменная) школа № 13"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86,19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89,3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89,3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"Вечерняя (сменная) школа № 16"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86,73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"Средняя школа № 2"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КГОАУ "Центр образования "Эврика"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90,35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90,4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КГОБУ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"Петропавловск-Камчатская школа № 1 для </w:t>
            </w: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96,44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90,27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</w:t>
            </w: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Петропавловск-Камчатская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95,12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91,88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93,4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557C8" w:rsidRPr="00B557C8" w:rsidTr="00586C81">
        <w:trPr>
          <w:trHeight w:val="300"/>
        </w:trPr>
        <w:tc>
          <w:tcPr>
            <w:tcW w:w="14786" w:type="dxa"/>
            <w:gridSpan w:val="23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Соболевский муниципальный  район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МОКУ "Соболевская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87,74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МОКУ "Крутогоровская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84,67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70,7</w:t>
            </w:r>
          </w:p>
        </w:tc>
      </w:tr>
      <w:tr w:rsidR="00B557C8" w:rsidRPr="00B557C8" w:rsidTr="00586C81">
        <w:trPr>
          <w:trHeight w:val="300"/>
        </w:trPr>
        <w:tc>
          <w:tcPr>
            <w:tcW w:w="14786" w:type="dxa"/>
            <w:gridSpan w:val="23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Тигильский муниципальный район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87,87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МБОУ "Воямпольская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СОШ"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99,94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"Ковранская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89,30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85,58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93,9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"Тигильская СОШ"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"Усть-Хайрюзовская СОШ"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92,53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89,7</w:t>
            </w:r>
          </w:p>
        </w:tc>
      </w:tr>
      <w:tr w:rsidR="00B557C8" w:rsidRPr="00B557C8" w:rsidTr="00586C81">
        <w:trPr>
          <w:trHeight w:val="300"/>
        </w:trPr>
        <w:tc>
          <w:tcPr>
            <w:tcW w:w="14786" w:type="dxa"/>
            <w:gridSpan w:val="23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Усть-Большерецкий  муниципальный район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gram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Запорожская</w:t>
            </w:r>
            <w:proofErr w:type="gram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"Октябрьская СОШ № 1"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87,6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79,1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"Усть-Большерецкая СОШ № 2"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87,80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79,1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89,11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86,8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"Большерецкая СОШ № 5"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88,8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"Апачинская СОШ № 7"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94,66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93,1</w:t>
            </w:r>
          </w:p>
        </w:tc>
      </w:tr>
      <w:tr w:rsidR="00B557C8" w:rsidRPr="00B557C8" w:rsidTr="00586C81">
        <w:trPr>
          <w:trHeight w:val="300"/>
        </w:trPr>
        <w:tc>
          <w:tcPr>
            <w:tcW w:w="14786" w:type="dxa"/>
            <w:gridSpan w:val="23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276F8D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Усть-Камчатский муниципальный район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98,2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 школа № 4 п. Ключи"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94,2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5 п. Ключи-1"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76,9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6 п. Козыревск"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79,68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85,8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82,3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81,2</w:t>
            </w:r>
          </w:p>
        </w:tc>
      </w:tr>
      <w:tr w:rsidR="00B557C8" w:rsidRPr="00B557C8" w:rsidTr="00586C81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92,96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560" w:type="dxa"/>
            <w:shd w:val="clear" w:color="auto" w:fill="DEEAF6" w:themeFill="accent1" w:themeFillTint="33"/>
            <w:noWrap/>
            <w:vAlign w:val="center"/>
            <w:hideMark/>
          </w:tcPr>
          <w:p w:rsidR="00B557C8" w:rsidRPr="00B557C8" w:rsidRDefault="00B557C8" w:rsidP="00B5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</w:tr>
    </w:tbl>
    <w:p w:rsidR="00B07A74" w:rsidRDefault="00B07A74" w:rsidP="00B07A74"/>
    <w:p w:rsidR="00E95D32" w:rsidRPr="00B07A74" w:rsidRDefault="00E95D32" w:rsidP="00B07A74"/>
    <w:p w:rsidR="007D533C" w:rsidRDefault="007D533C" w:rsidP="0033768E">
      <w:pPr>
        <w:tabs>
          <w:tab w:val="left" w:pos="1125"/>
        </w:tabs>
        <w:spacing w:line="240" w:lineRule="auto"/>
      </w:pPr>
    </w:p>
    <w:p w:rsidR="00AF2246" w:rsidRPr="0053058C" w:rsidRDefault="00AF2246" w:rsidP="0033768E">
      <w:pPr>
        <w:tabs>
          <w:tab w:val="left" w:pos="1125"/>
        </w:tabs>
        <w:spacing w:line="240" w:lineRule="auto"/>
        <w:sectPr w:rsidR="00AF2246" w:rsidRPr="0053058C" w:rsidSect="005F521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733D1" w:rsidRDefault="00E733D1" w:rsidP="003376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Ранжированные итоговые баллы по муниципалитетам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36"/>
        <w:gridCol w:w="5256"/>
        <w:gridCol w:w="3279"/>
      </w:tblGrid>
      <w:tr w:rsidR="002A17D0" w:rsidRPr="002A17D0" w:rsidTr="002A17D0">
        <w:trPr>
          <w:trHeight w:val="285"/>
        </w:trPr>
        <w:tc>
          <w:tcPr>
            <w:tcW w:w="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2A17D0" w:rsidRPr="002A17D0" w:rsidRDefault="002A17D0" w:rsidP="002A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п.п.</w:t>
            </w:r>
          </w:p>
        </w:tc>
        <w:tc>
          <w:tcPr>
            <w:tcW w:w="27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2A17D0" w:rsidRPr="002A17D0" w:rsidRDefault="002A17D0" w:rsidP="002A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МР, МО, ГО</w:t>
            </w:r>
          </w:p>
        </w:tc>
        <w:tc>
          <w:tcPr>
            <w:tcW w:w="1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2A17D0" w:rsidRPr="002A17D0" w:rsidRDefault="002A17D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Итоговый балл по муниципалитету</w:t>
            </w:r>
          </w:p>
        </w:tc>
      </w:tr>
      <w:tr w:rsidR="002A17D0" w:rsidRPr="002A17D0" w:rsidTr="002A17D0">
        <w:trPr>
          <w:trHeight w:val="285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D0" w:rsidRPr="002A17D0" w:rsidRDefault="002A17D0" w:rsidP="002A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76F8D" w:rsidP="002A17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  <w:tc>
          <w:tcPr>
            <w:tcW w:w="1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A17D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93,68</w:t>
            </w:r>
          </w:p>
        </w:tc>
      </w:tr>
      <w:tr w:rsidR="002A17D0" w:rsidRPr="002A17D0" w:rsidTr="002A17D0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D0" w:rsidRPr="002A17D0" w:rsidRDefault="002A17D0" w:rsidP="002A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76F8D" w:rsidP="002A17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A17D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92,36</w:t>
            </w:r>
          </w:p>
        </w:tc>
      </w:tr>
      <w:tr w:rsidR="002A17D0" w:rsidRPr="002A17D0" w:rsidTr="002A17D0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D0" w:rsidRPr="002A17D0" w:rsidRDefault="002A17D0" w:rsidP="002A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76F8D" w:rsidP="002A17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A17D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91,71</w:t>
            </w:r>
          </w:p>
        </w:tc>
      </w:tr>
      <w:tr w:rsidR="002A17D0" w:rsidRPr="002A17D0" w:rsidTr="002A17D0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D0" w:rsidRPr="002A17D0" w:rsidRDefault="002A17D0" w:rsidP="002A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76F8D" w:rsidP="002A17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A17D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90,68</w:t>
            </w:r>
          </w:p>
        </w:tc>
      </w:tr>
      <w:tr w:rsidR="002A17D0" w:rsidRPr="002A17D0" w:rsidTr="002A17D0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D0" w:rsidRPr="002A17D0" w:rsidRDefault="002A17D0" w:rsidP="002A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76F8D" w:rsidP="002A17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A17D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90,07</w:t>
            </w:r>
          </w:p>
        </w:tc>
      </w:tr>
      <w:tr w:rsidR="002A17D0" w:rsidRPr="002A17D0" w:rsidTr="002A17D0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D0" w:rsidRPr="002A17D0" w:rsidRDefault="002A17D0" w:rsidP="002A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76F8D" w:rsidP="002A17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A17D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89,55</w:t>
            </w:r>
          </w:p>
        </w:tc>
      </w:tr>
      <w:tr w:rsidR="002A17D0" w:rsidRPr="002A17D0" w:rsidTr="002A17D0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D0" w:rsidRPr="002A17D0" w:rsidRDefault="002A17D0" w:rsidP="002A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76F8D" w:rsidP="002A17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A17D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88,32</w:t>
            </w:r>
          </w:p>
        </w:tc>
      </w:tr>
      <w:tr w:rsidR="002A17D0" w:rsidRPr="002A17D0" w:rsidTr="002A17D0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D0" w:rsidRPr="002A17D0" w:rsidRDefault="00CE74F8" w:rsidP="002A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76F8D" w:rsidP="002A17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A17D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87,62</w:t>
            </w:r>
          </w:p>
        </w:tc>
      </w:tr>
      <w:tr w:rsidR="002A17D0" w:rsidRPr="002A17D0" w:rsidTr="002A17D0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D0" w:rsidRPr="002A17D0" w:rsidRDefault="00CE74F8" w:rsidP="002A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76F8D" w:rsidP="002A17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A17D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87,03</w:t>
            </w:r>
          </w:p>
        </w:tc>
      </w:tr>
      <w:tr w:rsidR="00CE74F8" w:rsidRPr="002A17D0" w:rsidTr="00CE74F8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4F8" w:rsidRPr="002A17D0" w:rsidRDefault="00CE74F8" w:rsidP="002A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4F8" w:rsidRPr="002A17D0" w:rsidRDefault="00CE74F8" w:rsidP="0056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4F8" w:rsidRPr="002A17D0" w:rsidRDefault="00CE74F8" w:rsidP="0056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86,76</w:t>
            </w:r>
          </w:p>
        </w:tc>
      </w:tr>
      <w:tr w:rsidR="00CE74F8" w:rsidRPr="002A17D0" w:rsidTr="00CE74F8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4F8" w:rsidRPr="002A17D0" w:rsidRDefault="00CE74F8" w:rsidP="0056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4F8" w:rsidRPr="002A17D0" w:rsidRDefault="00CE74F8" w:rsidP="0056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4F8" w:rsidRPr="002A17D0" w:rsidRDefault="00CE74F8" w:rsidP="0056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86,36</w:t>
            </w:r>
          </w:p>
        </w:tc>
      </w:tr>
      <w:tr w:rsidR="00CE74F8" w:rsidRPr="002A17D0" w:rsidTr="0074311E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4F8" w:rsidRPr="002A17D0" w:rsidRDefault="00CE74F8" w:rsidP="0056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4F8" w:rsidRPr="002A17D0" w:rsidRDefault="00CE74F8" w:rsidP="0056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4F8" w:rsidRPr="002A17D0" w:rsidRDefault="00CE74F8" w:rsidP="0056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86,19</w:t>
            </w:r>
          </w:p>
        </w:tc>
      </w:tr>
      <w:tr w:rsidR="002A17D0" w:rsidRPr="002A17D0" w:rsidTr="002A17D0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D0" w:rsidRPr="002A17D0" w:rsidRDefault="00CE74F8" w:rsidP="002A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76F8D" w:rsidP="002A17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A17D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84,44</w:t>
            </w:r>
          </w:p>
        </w:tc>
      </w:tr>
      <w:tr w:rsidR="002A17D0" w:rsidRPr="002A17D0" w:rsidTr="002A17D0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D0" w:rsidRPr="002A17D0" w:rsidRDefault="00CE74F8" w:rsidP="002A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D265C4" w:rsidP="002A17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7D0" w:rsidRPr="002A17D0" w:rsidRDefault="002A17D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17D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84,22</w:t>
            </w:r>
          </w:p>
        </w:tc>
      </w:tr>
    </w:tbl>
    <w:p w:rsidR="00E733D1" w:rsidRDefault="00E733D1" w:rsidP="003376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735" w:rsidRDefault="00A26735" w:rsidP="003376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Ранжированный итоговый рейтинг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6"/>
        <w:gridCol w:w="1987"/>
        <w:gridCol w:w="5668"/>
        <w:gridCol w:w="1240"/>
      </w:tblGrid>
      <w:tr w:rsidR="00915D70" w:rsidRPr="00915D70" w:rsidTr="00915D70">
        <w:trPr>
          <w:trHeight w:val="28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п.п.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МР, МО, ГО</w:t>
            </w:r>
          </w:p>
        </w:tc>
        <w:tc>
          <w:tcPr>
            <w:tcW w:w="2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образовательной организации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Итоговый балл 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98,74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97,52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96,44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96,10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95,28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95,12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Усть-Большерецкий 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МБОУ "Апачинская СОШ № 7"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94,66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94,48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94,47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94,31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93,68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93,08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93,07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92,96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92,95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92,64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92,53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92,24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92,19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92,12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91,94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91,88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91,86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91,18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Елизовский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МБОУ "Сосновская начальная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90,83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90,65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90,55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90,35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90,27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89,94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89,81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89,51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89,51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89,30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89,20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89,16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89,11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89,05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88,71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88,70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88,54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Олюторский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КГОБУ "Тиличикская школа-интернат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 ограниченными возможностями здоровья"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88,51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48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88,38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88,37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88,32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88,20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88,13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88,02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87,95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87,87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87,80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87,74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87,51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87,44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87,41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87,34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87,32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87,11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87,01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86,98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66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86,98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86,96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86,94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86,73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86,67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86,55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86,25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86,19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86,14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86,07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86,07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85,90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85,70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85,65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85,61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85,58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85,47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85,44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Петропавловск-Камчатский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МБОУ "Средняя школа № 15"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85,44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85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85,42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84,99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84,97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84,74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84,67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84,47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84,44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84,37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84,11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84,07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83,51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83,47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83,41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83,25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83,21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83,20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83,07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103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82,82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82,75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82,73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82,70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82,42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82,08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81,93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81,87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81,67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81,41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81,15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81,09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80,57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80,51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80,36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79,68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79,15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76,82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71,47</w:t>
            </w:r>
          </w:p>
        </w:tc>
      </w:tr>
    </w:tbl>
    <w:p w:rsidR="00915D70" w:rsidRDefault="00915D70" w:rsidP="00B7338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74DA" w:rsidRPr="00A238EA" w:rsidRDefault="00915D70" w:rsidP="00A53639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1F74DA" w:rsidRPr="00A238EA">
        <w:rPr>
          <w:rFonts w:ascii="Times New Roman" w:hAnsi="Times New Roman" w:cs="Times New Roman"/>
          <w:b/>
          <w:sz w:val="28"/>
          <w:szCs w:val="28"/>
        </w:rPr>
        <w:lastRenderedPageBreak/>
        <w:t>Ранжированный итоговый рейтинг по критерию: «Открытость и доступность информации об организации»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5"/>
        <w:gridCol w:w="1700"/>
        <w:gridCol w:w="5670"/>
        <w:gridCol w:w="1526"/>
      </w:tblGrid>
      <w:tr w:rsidR="00915D70" w:rsidRPr="00915D70" w:rsidTr="00915D70">
        <w:trPr>
          <w:trHeight w:val="28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п.п.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МР, МО, ГО</w:t>
            </w:r>
          </w:p>
        </w:tc>
        <w:tc>
          <w:tcPr>
            <w:tcW w:w="2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образовательной организации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 балл по показателю 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КГОБУ "Вечерняя (сменная) школа № 16"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Петропавловск-Камчатский городской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МБОУ "Лицей № 21"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Петропавловск-Камчатский городской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МАОУ "Средняя школа № 27"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85,8</w:t>
            </w:r>
          </w:p>
        </w:tc>
      </w:tr>
    </w:tbl>
    <w:p w:rsidR="00915D70" w:rsidRDefault="00915D70" w:rsidP="003B16B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5D70" w:rsidRDefault="00915D70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80D2D" w:rsidRDefault="00A80D2D" w:rsidP="003376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Ранжированный итоговый рейтинг по критерию: «Комфортность условий предоставления услуг»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5387"/>
        <w:gridCol w:w="1382"/>
      </w:tblGrid>
      <w:tr w:rsidR="00915D70" w:rsidRPr="00915D70" w:rsidTr="00915D70">
        <w:trPr>
          <w:trHeight w:val="28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п.п.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МР, МО, ГО</w:t>
            </w:r>
          </w:p>
        </w:tc>
        <w:tc>
          <w:tcPr>
            <w:tcW w:w="2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образовательной организации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 балл по показателю 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Соболевский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муниципальный 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МОКУ "Крутогоровская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Петропавловск-Камчатский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МБОУ "Лицей № 21"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МБОУ "Средняя школа № 11 имени В.Д. Бубенина"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Елизовский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МБОУ "Паратунская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</w:tr>
    </w:tbl>
    <w:p w:rsidR="00915D70" w:rsidRDefault="00915D70" w:rsidP="009275B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5D70" w:rsidRDefault="00915D70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C30E4" w:rsidRDefault="00CC30E4" w:rsidP="003376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Ранжированный итоговый рейтинг по критерию: «Доступность услуг для инвалидов»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387"/>
        <w:gridCol w:w="1524"/>
      </w:tblGrid>
      <w:tr w:rsidR="00915D70" w:rsidRPr="00915D70" w:rsidTr="00915D70">
        <w:trPr>
          <w:trHeight w:val="28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п.п.</w:t>
            </w:r>
          </w:p>
        </w:tc>
        <w:tc>
          <w:tcPr>
            <w:tcW w:w="1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МР, МО, ГО</w:t>
            </w:r>
          </w:p>
        </w:tc>
        <w:tc>
          <w:tcPr>
            <w:tcW w:w="2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образовательной организации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 балл по показателю 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35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Елизовский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МБОУ "Средняя школа Вулканного городского поселения"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54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Елизовский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МБОУ "Нагорненская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73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МБОУ "Средняя школа № 15"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92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110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34,0</w:t>
            </w:r>
          </w:p>
        </w:tc>
      </w:tr>
    </w:tbl>
    <w:p w:rsidR="00915D70" w:rsidRDefault="00915D70" w:rsidP="008E59C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5D70" w:rsidRDefault="00915D70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62E0A" w:rsidRDefault="00062E0A" w:rsidP="003376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Ранжированный итоговый рейтинг по критерию: «Доброжелательность, вежливость работников учреждения»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6"/>
        <w:gridCol w:w="1700"/>
        <w:gridCol w:w="5530"/>
        <w:gridCol w:w="1665"/>
      </w:tblGrid>
      <w:tr w:rsidR="00915D70" w:rsidRPr="00915D70" w:rsidTr="00915D70">
        <w:trPr>
          <w:trHeight w:val="28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п.п.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МР, МО, ГО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образовательной организации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 балл по показателю 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Петропавловск-Камчатский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МБОУ "Основная школа № 37"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46"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Петропавловск-Камчатский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КГОБУ "Камчатская школа-интернат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40"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Городской округ поселок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Палана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МКОУ "СОШ № 1 пгт Палана"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1"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МБОУ "Елизовская средняя школа № 2"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90,1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89,9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89,4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86,7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86,5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86,3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85,6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84,2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82,8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915D70" w:rsidRPr="00915D70" w:rsidTr="00915D70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52,8</w:t>
            </w:r>
          </w:p>
        </w:tc>
      </w:tr>
    </w:tbl>
    <w:p w:rsidR="00915D70" w:rsidRDefault="00915D70" w:rsidP="0022671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5D70" w:rsidRDefault="00915D70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96025" w:rsidRDefault="00196025" w:rsidP="003376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Ранжированный итоговый рейтинг по критерию: «Удовлетворенность условиями оказания услуг»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5243"/>
        <w:gridCol w:w="1526"/>
      </w:tblGrid>
      <w:tr w:rsidR="00915D70" w:rsidRPr="00915D70" w:rsidTr="002E709A">
        <w:trPr>
          <w:trHeight w:val="28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п.п.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МР, МО, ГО</w:t>
            </w:r>
          </w:p>
        </w:tc>
        <w:tc>
          <w:tcPr>
            <w:tcW w:w="2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образовательной организации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 балл по показателю 5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"Апукская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"Пахачинская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"Среднепахачинская сред</w:t>
            </w:r>
            <w:bookmarkStart w:id="5" w:name="_GoBack"/>
            <w:bookmarkEnd w:id="5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"Хаилинская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"Таловская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"Хайрюзовская начальная школа - детский сад"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"Воямпольская СОШ"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"Тигильская СОШ"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"Елизовская районная вечерняя (сменная)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"Термальненская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99,6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  "Елизовская средняя школа № 1 имени М.В.Ломоносова"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99,4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"Ивашкинская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"Тымлатская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99,2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"Карагинская основная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"Нагорненская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98,8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"Елизовская школа-интернат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98,4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Елизовский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КГОБУ "Камчатская санаторная школа-интернат"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98,3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"Апачинская СОШ № 7"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98,3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98,2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"Лазовская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"Крутогоровская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Петропавловск-Камчатская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97,9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13"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"Ачайваямская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"Слаутнинская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"Вечерняя (сменная) школа № 16"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97,5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 основная общеобразовательная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97,4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7 им. О.Н. Мамченкова"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97,3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открытая сменная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97,2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1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97,1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"Сосновская начальная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96,6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37"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96,4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96,4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"Тиличикская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95,8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24"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95,8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начальная школа № 5"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95,7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12"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95,5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"Манильская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95,4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"Седанкинская средняя  общеобразовательная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95,4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Запорожская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начальная общеобразовательная школа-детский сад № 9"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"Быстринская СОШ"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94,9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94,7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94,7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"Лесновская основная 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94,4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"Ковранская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94,3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2"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93,6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Быстринский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"Анавгайская СОШ"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93,6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"Мильковская средняя школа № 1"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93,5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Алеутский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"Никольская СОШ"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93,4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31"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93,4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"Долиновская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93,3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5 п. Ключи-1"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93,3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районная вечерняя (сменная) общеобразовательная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93,1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Петропавловск-Камчатский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МБОУ "Лицей № 46"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92,9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92,7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20"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92,6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"Вывенкская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92,5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"Пионерская средняя школа имени М.А. Евсюковой"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92,4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30"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"Раздольненская средняя школа им. В.Н. Ролдугина"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92,1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15"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"Николаевская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91,5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"Аянкинская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91,2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9"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91,1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 школа № 4 п. Ключи"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91,1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Вулканного городского поселения"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91,0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7"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91,0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90,9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26"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90,7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"Петропавловск-Камчатская школа № 2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90,7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"Средняя школа № 2"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90,7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41"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90,7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МБОУ "Средняя школа № 40"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90,6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основная школа № 4"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90,5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КГОАУ "Центр образования "Эврика"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90,4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Тигильский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"Усть-Хайрюзовская СОШ"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89,7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3"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89,5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2"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89,4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89,4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89,3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"Шаромская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89,3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"Лицей № 21"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89,2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"Камчатская школа-интернат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89,0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5"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88,9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"Большерецкая СОШ № 5"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88,8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36"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88,7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28 имени Г.Ф. Кирдищева"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88,5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11 имени В.Д. Бубенина"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88,1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10"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88,1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"Оссорская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88,0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Петропавловск-Камчатский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МАОУ "Средняя школа № 1"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87,9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9"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87,7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27"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87,6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45"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87,0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"Озерновская СОШ № 3 Усть-Большерецкого муниципального района"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86,8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43"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86,7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"Елизовская средняя школа № 8"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86,6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17 имени В.С. Завойко"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86,6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"Корякская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86,3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Пенжинский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"Каменская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86,2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"Гимназия № 39"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85,7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"Паратунская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84,7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"Начикинская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84,5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35"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84,0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округ поселок Палана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"СОШ № 1 пгт Палана"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83,6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32"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83,6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"Соболевская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83,3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42"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83,1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Карагинский 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"Ильпырская основная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82,8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"Основная школа № 6"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82,7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Олюторский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КГОБУ "Тиличикская школа-интернат для </w:t>
            </w:r>
            <w:proofErr w:type="gramStart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82,6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"Средняя школа № 8"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82,2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6 п. Козыревск"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81,2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"Октябрьская СОШ № 1"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79,1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Усть-Большерецкий 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"Усть-Большерецкая СОШ № 2"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79,1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D265C4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Вилючинский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2"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78,2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75,1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Соболевский муниципальный 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70,7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Мильковский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"Атласовская средняя школа"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</w:tr>
      <w:tr w:rsidR="00915D70" w:rsidRPr="00915D70" w:rsidTr="002E709A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0" w:rsidRPr="00915D70" w:rsidRDefault="00276F8D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Елизовский муниципальный район</w:t>
            </w:r>
          </w:p>
        </w:tc>
        <w:tc>
          <w:tcPr>
            <w:tcW w:w="2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0" w:rsidRPr="00915D70" w:rsidRDefault="00915D70" w:rsidP="0091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5D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53,6</w:t>
            </w:r>
          </w:p>
        </w:tc>
      </w:tr>
    </w:tbl>
    <w:p w:rsidR="00565FD1" w:rsidRDefault="00565FD1" w:rsidP="003376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1737" w:rsidRDefault="00E51737" w:rsidP="003376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1737" w:rsidRDefault="00E51737" w:rsidP="00E51737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76398" w:rsidRPr="005A33EF" w:rsidRDefault="00776398" w:rsidP="005558EC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16598003"/>
      <w:r w:rsidRPr="005A33EF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ЗАКЛЮЧЕНИЕ</w:t>
      </w:r>
      <w:bookmarkEnd w:id="6"/>
    </w:p>
    <w:p w:rsidR="00776398" w:rsidRDefault="00776398" w:rsidP="005558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F15" w:rsidRDefault="006A0F15" w:rsidP="00967A0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E34B5">
        <w:rPr>
          <w:rFonts w:ascii="Times New Roman" w:hAnsi="Times New Roman" w:cs="Times New Roman"/>
          <w:sz w:val="28"/>
          <w:szCs w:val="28"/>
        </w:rPr>
        <w:t xml:space="preserve">По </w:t>
      </w:r>
      <w:r w:rsidRPr="005C329C">
        <w:rPr>
          <w:rFonts w:ascii="Times New Roman" w:hAnsi="Times New Roman" w:cs="Times New Roman"/>
          <w:sz w:val="28"/>
          <w:szCs w:val="28"/>
        </w:rPr>
        <w:t xml:space="preserve">результатам </w:t>
      </w:r>
      <w:proofErr w:type="gramStart"/>
      <w:r w:rsidR="008E34B5" w:rsidRPr="005C329C">
        <w:rPr>
          <w:rFonts w:ascii="Times New Roman" w:hAnsi="Times New Roman" w:cs="Times New Roman"/>
          <w:sz w:val="28"/>
          <w:szCs w:val="28"/>
        </w:rPr>
        <w:t xml:space="preserve">проведения независимой оценки качества условий </w:t>
      </w:r>
      <w:r w:rsidR="006B54AD" w:rsidRPr="005C329C">
        <w:rPr>
          <w:rFonts w:ascii="Times New Roman" w:hAnsi="Times New Roman" w:cs="Times New Roman"/>
          <w:sz w:val="28"/>
          <w:szCs w:val="28"/>
        </w:rPr>
        <w:t>осуществления образовательной деятельности</w:t>
      </w:r>
      <w:proofErr w:type="gramEnd"/>
      <w:r w:rsidR="006B54AD" w:rsidRPr="005C329C">
        <w:rPr>
          <w:rFonts w:ascii="Times New Roman" w:hAnsi="Times New Roman" w:cs="Times New Roman"/>
          <w:sz w:val="28"/>
          <w:szCs w:val="28"/>
        </w:rPr>
        <w:t xml:space="preserve"> образовательными организациями</w:t>
      </w:r>
      <w:r w:rsidR="009562A3" w:rsidRPr="005C329C">
        <w:rPr>
          <w:rFonts w:ascii="Times New Roman" w:hAnsi="Times New Roman" w:cs="Times New Roman"/>
          <w:sz w:val="28"/>
          <w:szCs w:val="28"/>
        </w:rPr>
        <w:t xml:space="preserve">, </w:t>
      </w:r>
      <w:r w:rsidR="00066D54" w:rsidRPr="005C329C">
        <w:rPr>
          <w:rFonts w:ascii="Times New Roman" w:hAnsi="Times New Roman" w:cs="Times New Roman"/>
          <w:sz w:val="28"/>
          <w:szCs w:val="28"/>
        </w:rPr>
        <w:t>осущест</w:t>
      </w:r>
      <w:r w:rsidR="00FF5882" w:rsidRPr="005C329C">
        <w:rPr>
          <w:rFonts w:ascii="Times New Roman" w:hAnsi="Times New Roman" w:cs="Times New Roman"/>
          <w:sz w:val="28"/>
          <w:szCs w:val="28"/>
        </w:rPr>
        <w:t>вляющими образовательную деятельность на территории Камчатского края</w:t>
      </w:r>
      <w:r w:rsidR="00217904" w:rsidRPr="005C329C">
        <w:rPr>
          <w:rFonts w:ascii="Times New Roman" w:hAnsi="Times New Roman" w:cs="Times New Roman"/>
          <w:sz w:val="28"/>
          <w:szCs w:val="28"/>
        </w:rPr>
        <w:t>,</w:t>
      </w:r>
      <w:r w:rsidR="008E34B5" w:rsidRPr="005C329C">
        <w:rPr>
          <w:rFonts w:ascii="Times New Roman" w:hAnsi="Times New Roman" w:cs="Times New Roman"/>
          <w:sz w:val="28"/>
          <w:szCs w:val="28"/>
        </w:rPr>
        <w:t xml:space="preserve"> </w:t>
      </w:r>
      <w:r w:rsidR="008E34B5" w:rsidRPr="005C329C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Pr="005C329C">
        <w:rPr>
          <w:rFonts w:ascii="Times New Roman" w:hAnsi="Times New Roman" w:cs="Times New Roman"/>
          <w:b/>
          <w:sz w:val="28"/>
          <w:szCs w:val="28"/>
          <w:u w:val="single"/>
        </w:rPr>
        <w:t xml:space="preserve">тоговый балл </w:t>
      </w:r>
      <w:r w:rsidR="008E34B5" w:rsidRPr="005C329C">
        <w:rPr>
          <w:rFonts w:ascii="Times New Roman" w:hAnsi="Times New Roman" w:cs="Times New Roman"/>
          <w:b/>
          <w:sz w:val="28"/>
          <w:szCs w:val="28"/>
          <w:u w:val="single"/>
        </w:rPr>
        <w:t>отрасли образования</w:t>
      </w:r>
      <w:r w:rsidRPr="005C329C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составил </w:t>
      </w:r>
      <w:r w:rsidR="00D956D5">
        <w:rPr>
          <w:rFonts w:ascii="Times New Roman" w:hAnsi="Times New Roman" w:cs="Times New Roman"/>
          <w:b/>
          <w:sz w:val="28"/>
          <w:szCs w:val="28"/>
          <w:u w:val="single"/>
        </w:rPr>
        <w:t>87,62</w:t>
      </w:r>
      <w:r w:rsidR="00E759F4" w:rsidRPr="005C329C">
        <w:rPr>
          <w:rFonts w:ascii="Times New Roman" w:hAnsi="Times New Roman" w:cs="Times New Roman"/>
          <w:b/>
          <w:sz w:val="28"/>
          <w:szCs w:val="28"/>
          <w:u w:val="single"/>
        </w:rPr>
        <w:t> </w:t>
      </w:r>
      <w:r w:rsidRPr="005C329C">
        <w:rPr>
          <w:rFonts w:ascii="Times New Roman" w:hAnsi="Times New Roman" w:cs="Times New Roman"/>
          <w:b/>
          <w:sz w:val="28"/>
          <w:szCs w:val="28"/>
          <w:u w:val="single"/>
        </w:rPr>
        <w:t>балл</w:t>
      </w:r>
      <w:r w:rsidR="00D956D5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5C329C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767444" w:rsidRDefault="00767444" w:rsidP="005558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7444">
        <w:rPr>
          <w:rFonts w:ascii="Times New Roman" w:hAnsi="Times New Roman" w:cs="Times New Roman"/>
          <w:sz w:val="28"/>
          <w:szCs w:val="28"/>
        </w:rPr>
        <w:t>На основании полученных данных</w:t>
      </w:r>
      <w:r w:rsidR="00C75676">
        <w:rPr>
          <w:rFonts w:ascii="Times New Roman" w:hAnsi="Times New Roman" w:cs="Times New Roman"/>
          <w:sz w:val="28"/>
          <w:szCs w:val="28"/>
        </w:rPr>
        <w:t>,</w:t>
      </w:r>
      <w:r w:rsidRPr="00767444">
        <w:rPr>
          <w:rFonts w:ascii="Times New Roman" w:hAnsi="Times New Roman" w:cs="Times New Roman"/>
          <w:sz w:val="28"/>
          <w:szCs w:val="28"/>
        </w:rPr>
        <w:t xml:space="preserve"> для практической реализации предлагаются следующие рекомендации:</w:t>
      </w:r>
    </w:p>
    <w:p w:rsidR="00BD3DDD" w:rsidRPr="001563FD" w:rsidRDefault="00BD3DDD" w:rsidP="00BD3DD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63FD">
        <w:rPr>
          <w:rFonts w:ascii="Times New Roman" w:hAnsi="Times New Roman" w:cs="Times New Roman"/>
          <w:sz w:val="28"/>
          <w:szCs w:val="28"/>
        </w:rPr>
        <w:t xml:space="preserve">1) Для повышения показателей информационной открытости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Pr="001563FD">
        <w:rPr>
          <w:rFonts w:ascii="Times New Roman" w:hAnsi="Times New Roman" w:cs="Times New Roman"/>
          <w:sz w:val="28"/>
          <w:szCs w:val="28"/>
        </w:rPr>
        <w:t xml:space="preserve">учреждений устранить выявленные недостатки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информационных стендов и </w:t>
      </w:r>
      <w:r w:rsidRPr="001563FD">
        <w:rPr>
          <w:rFonts w:ascii="Times New Roman" w:hAnsi="Times New Roman" w:cs="Times New Roman"/>
          <w:sz w:val="28"/>
          <w:szCs w:val="28"/>
        </w:rPr>
        <w:t xml:space="preserve">официальных сайтов организаций. Важно </w:t>
      </w:r>
      <w:r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Pr="001563FD">
        <w:rPr>
          <w:rFonts w:ascii="Times New Roman" w:hAnsi="Times New Roman" w:cs="Times New Roman"/>
          <w:sz w:val="28"/>
          <w:szCs w:val="28"/>
        </w:rPr>
        <w:t>размещение и поддержание на качественном уровне информации о деятельности организаций на официальных сайтах организаций в сети «Интернет» и информационных стендах организаций; продолжение деятельности по совершенствованию навигации и поисковой системы на официальных сайтах организаций, удобных и доступных для получателей услуг; продолжение на официальных сайтах организаций для установления эффективного взаимодействия с постоянными или потенциальными получателями услуг и их законными представителями системной поддержки работы вкладок «Обратная связь»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563FD">
        <w:rPr>
          <w:rFonts w:ascii="Times New Roman" w:hAnsi="Times New Roman" w:cs="Times New Roman"/>
          <w:sz w:val="28"/>
          <w:szCs w:val="28"/>
        </w:rPr>
        <w:t>«Часто задаваемые вопросы»</w:t>
      </w:r>
      <w:r>
        <w:rPr>
          <w:rFonts w:ascii="Times New Roman" w:hAnsi="Times New Roman" w:cs="Times New Roman"/>
          <w:sz w:val="28"/>
          <w:szCs w:val="28"/>
        </w:rPr>
        <w:t>, «Независимая оценка качества»</w:t>
      </w:r>
      <w:r w:rsidRPr="001563FD">
        <w:rPr>
          <w:rFonts w:ascii="Times New Roman" w:hAnsi="Times New Roman" w:cs="Times New Roman"/>
          <w:sz w:val="28"/>
          <w:szCs w:val="28"/>
        </w:rPr>
        <w:t>.</w:t>
      </w:r>
    </w:p>
    <w:p w:rsidR="00BD3DDD" w:rsidRDefault="00BD3DDD" w:rsidP="00BD3DD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63FD">
        <w:rPr>
          <w:rFonts w:ascii="Times New Roman" w:hAnsi="Times New Roman" w:cs="Times New Roman"/>
          <w:sz w:val="28"/>
          <w:szCs w:val="28"/>
        </w:rPr>
        <w:t>2) Для повышения показателей комфортности необходимо</w:t>
      </w:r>
      <w:r>
        <w:rPr>
          <w:rFonts w:ascii="Times New Roman" w:hAnsi="Times New Roman" w:cs="Times New Roman"/>
          <w:sz w:val="28"/>
          <w:szCs w:val="28"/>
        </w:rPr>
        <w:t xml:space="preserve"> предпринять меры по устранению выявленных недостатков;</w:t>
      </w:r>
      <w:r w:rsidRPr="001563FD">
        <w:rPr>
          <w:rFonts w:ascii="Times New Roman" w:hAnsi="Times New Roman" w:cs="Times New Roman"/>
          <w:sz w:val="28"/>
          <w:szCs w:val="28"/>
        </w:rPr>
        <w:t xml:space="preserve"> продолжить совершенствовать материально-техническую базу организаций по обеспечению комфортности услуг, обратив особое внимание на продолжение своевременных реконструкций, капитальных и косметических ремонтных работ помещений организаций; продолжение работы по ремонту и оборудованию санитарно-гигиенических помещений и обеспечение комфортности их использования (чистота помещений, наличие мыла, </w:t>
      </w:r>
      <w:r w:rsidRPr="001563FD">
        <w:rPr>
          <w:rFonts w:ascii="Times New Roman" w:hAnsi="Times New Roman" w:cs="Times New Roman"/>
          <w:sz w:val="28"/>
          <w:szCs w:val="28"/>
        </w:rPr>
        <w:lastRenderedPageBreak/>
        <w:t>туалетной бумаги, бумажных полотенец или электросушилок, устранение специфических запахов и др.).</w:t>
      </w:r>
    </w:p>
    <w:p w:rsidR="00BD3DDD" w:rsidRDefault="00BD3DDD" w:rsidP="00BD3DD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563FD">
        <w:rPr>
          <w:rFonts w:ascii="Times New Roman" w:hAnsi="Times New Roman" w:cs="Times New Roman"/>
          <w:sz w:val="28"/>
          <w:szCs w:val="28"/>
        </w:rPr>
        <w:t xml:space="preserve">) Для повышения показателей доступности услуг для инвалидов необходимо оценить возможность (в т. ч. техническую), а также необходимость устранения выявленных недостатков оборудованности организаций, с учетом наличия определенных категорий получателей услуг с ограниченными возможностями. </w:t>
      </w:r>
      <w:proofErr w:type="gramStart"/>
      <w:r w:rsidRPr="001563FD">
        <w:rPr>
          <w:rFonts w:ascii="Times New Roman" w:hAnsi="Times New Roman" w:cs="Times New Roman"/>
          <w:sz w:val="28"/>
          <w:szCs w:val="28"/>
        </w:rPr>
        <w:t xml:space="preserve">Особое внимание необходимо обратить на обеспечение для получателей услуг с инвалидностью по слуху и зрению дублирования звуковой и зрительной информации; дублирования надписей знаками, выполненными рельефно-точечным шрифтом Брайля; предоставления людям с инвалидностью по слуху (слуху и зрению) услуги сурдопереводчика (тифлосурдопереводчика); обеспечение возможности предоставления </w:t>
      </w:r>
      <w:r>
        <w:rPr>
          <w:rFonts w:ascii="Times New Roman" w:hAnsi="Times New Roman" w:cs="Times New Roman"/>
          <w:sz w:val="28"/>
          <w:szCs w:val="28"/>
        </w:rPr>
        <w:t>образовательных</w:t>
      </w:r>
      <w:r w:rsidRPr="001563FD">
        <w:rPr>
          <w:rFonts w:ascii="Times New Roman" w:hAnsi="Times New Roman" w:cs="Times New Roman"/>
          <w:sz w:val="28"/>
          <w:szCs w:val="28"/>
        </w:rPr>
        <w:t xml:space="preserve"> услуг </w:t>
      </w:r>
      <w:r>
        <w:rPr>
          <w:rFonts w:ascii="Times New Roman" w:hAnsi="Times New Roman" w:cs="Times New Roman"/>
          <w:sz w:val="28"/>
          <w:szCs w:val="28"/>
        </w:rPr>
        <w:t>детям</w:t>
      </w:r>
      <w:r w:rsidRPr="001563FD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в дистанционном режиме и/или на дому;</w:t>
      </w:r>
      <w:proofErr w:type="gramEnd"/>
      <w:r w:rsidRPr="001563FD">
        <w:rPr>
          <w:rFonts w:ascii="Times New Roman" w:hAnsi="Times New Roman" w:cs="Times New Roman"/>
          <w:sz w:val="28"/>
          <w:szCs w:val="28"/>
        </w:rPr>
        <w:t xml:space="preserve"> обеспечение наличия сотрудников организаций, готовых сопровождать получателей услуг, имеющих ограниченные возможности, при передвижении их по организации при получении социальной услуги.</w:t>
      </w:r>
    </w:p>
    <w:p w:rsidR="00BD3DDD" w:rsidRDefault="00BD3DDD" w:rsidP="00BD3DDD">
      <w:pPr>
        <w:pStyle w:val="af9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563FD">
        <w:rPr>
          <w:sz w:val="28"/>
          <w:szCs w:val="28"/>
        </w:rPr>
        <w:t xml:space="preserve">4) </w:t>
      </w:r>
      <w:r w:rsidRPr="001563FD">
        <w:rPr>
          <w:color w:val="000000"/>
          <w:sz w:val="28"/>
          <w:szCs w:val="28"/>
        </w:rPr>
        <w:t>Для повышения уровня доброжелательности, вежливости работников организаци</w:t>
      </w:r>
      <w:r>
        <w:rPr>
          <w:color w:val="000000"/>
          <w:sz w:val="28"/>
          <w:szCs w:val="28"/>
        </w:rPr>
        <w:t>й</w:t>
      </w:r>
      <w:r w:rsidRPr="001563FD">
        <w:rPr>
          <w:color w:val="000000"/>
          <w:sz w:val="28"/>
          <w:szCs w:val="28"/>
        </w:rPr>
        <w:t xml:space="preserve"> важно</w:t>
      </w:r>
      <w:r w:rsidR="00895246">
        <w:rPr>
          <w:color w:val="000000"/>
          <w:sz w:val="28"/>
          <w:szCs w:val="28"/>
        </w:rPr>
        <w:t xml:space="preserve"> предпринять меры по устранению выявленных недостатков;</w:t>
      </w:r>
      <w:r w:rsidRPr="001563FD">
        <w:rPr>
          <w:color w:val="000000"/>
          <w:sz w:val="28"/>
          <w:szCs w:val="28"/>
        </w:rPr>
        <w:t xml:space="preserve"> сохранять структуру доброжелательных и вежливых взаимоотношений в организациях, распространять пример бережного и чуткого служения в профессии, повышать уровень психологической стрессоустойчивости, нравственности и духовности работников организаци</w:t>
      </w:r>
      <w:r>
        <w:rPr>
          <w:color w:val="000000"/>
          <w:sz w:val="28"/>
          <w:szCs w:val="28"/>
        </w:rPr>
        <w:t>й</w:t>
      </w:r>
      <w:r w:rsidRPr="001563FD">
        <w:rPr>
          <w:color w:val="000000"/>
          <w:sz w:val="28"/>
          <w:szCs w:val="28"/>
        </w:rPr>
        <w:t>. Особенно важно обеспечить соблюдение этических норм работниками организаци</w:t>
      </w:r>
      <w:r>
        <w:rPr>
          <w:color w:val="000000"/>
          <w:sz w:val="28"/>
          <w:szCs w:val="28"/>
        </w:rPr>
        <w:t>й</w:t>
      </w:r>
      <w:r w:rsidRPr="001563FD">
        <w:rPr>
          <w:color w:val="000000"/>
          <w:sz w:val="28"/>
          <w:szCs w:val="28"/>
        </w:rPr>
        <w:t>, осуществляющими первичный контакт и информирование получателей услуг при непосредственном обращении в организацию и ответственными за непосредственное оказание услуг. Необходимо расширять систему поддержки развития личностного и профессионального потенциала опытных и молодых работников организаци</w:t>
      </w:r>
      <w:r>
        <w:rPr>
          <w:color w:val="000000"/>
          <w:sz w:val="28"/>
          <w:szCs w:val="28"/>
        </w:rPr>
        <w:t>й</w:t>
      </w:r>
      <w:r w:rsidRPr="001563FD">
        <w:rPr>
          <w:color w:val="000000"/>
          <w:sz w:val="28"/>
          <w:szCs w:val="28"/>
        </w:rPr>
        <w:t xml:space="preserve">, постоянного материального и морального стимулирования и </w:t>
      </w:r>
      <w:r w:rsidRPr="001563FD">
        <w:rPr>
          <w:color w:val="000000"/>
          <w:sz w:val="28"/>
          <w:szCs w:val="28"/>
        </w:rPr>
        <w:lastRenderedPageBreak/>
        <w:t xml:space="preserve">качественной их деятельности, проявления </w:t>
      </w:r>
      <w:r>
        <w:rPr>
          <w:color w:val="000000"/>
          <w:sz w:val="28"/>
          <w:szCs w:val="28"/>
        </w:rPr>
        <w:t>педагогическими</w:t>
      </w:r>
      <w:r w:rsidRPr="001563FD">
        <w:rPr>
          <w:color w:val="000000"/>
          <w:sz w:val="28"/>
          <w:szCs w:val="28"/>
        </w:rPr>
        <w:t xml:space="preserve"> работниками примера здорового образа жизни.</w:t>
      </w:r>
    </w:p>
    <w:p w:rsidR="00BD3DDD" w:rsidRPr="001563FD" w:rsidRDefault="00BD3DDD" w:rsidP="00BD3DD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63FD">
        <w:rPr>
          <w:rFonts w:ascii="Times New Roman" w:hAnsi="Times New Roman" w:cs="Times New Roman"/>
          <w:sz w:val="28"/>
          <w:szCs w:val="28"/>
        </w:rPr>
        <w:t xml:space="preserve">) </w:t>
      </w:r>
      <w:r w:rsidRPr="001563FD">
        <w:rPr>
          <w:rFonts w:ascii="Times New Roman" w:hAnsi="Times New Roman" w:cs="Times New Roman"/>
          <w:color w:val="000000"/>
          <w:sz w:val="28"/>
          <w:szCs w:val="28"/>
        </w:rPr>
        <w:t xml:space="preserve">Для повышения уровня удовлетворенности условиями оказания услуг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1563FD">
        <w:rPr>
          <w:rFonts w:ascii="Times New Roman" w:hAnsi="Times New Roman" w:cs="Times New Roman"/>
          <w:color w:val="000000"/>
          <w:sz w:val="28"/>
          <w:szCs w:val="28"/>
        </w:rPr>
        <w:t>ажно</w:t>
      </w:r>
      <w:r w:rsidR="008952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5246" w:rsidRPr="00895246">
        <w:rPr>
          <w:rFonts w:ascii="Times New Roman" w:hAnsi="Times New Roman" w:cs="Times New Roman"/>
          <w:color w:val="000000"/>
          <w:sz w:val="28"/>
          <w:szCs w:val="28"/>
        </w:rPr>
        <w:t>предпринять меры по устранению выявленных недостатков;</w:t>
      </w:r>
      <w:r w:rsidR="00895246" w:rsidRPr="001563FD">
        <w:rPr>
          <w:color w:val="000000"/>
          <w:sz w:val="28"/>
          <w:szCs w:val="28"/>
        </w:rPr>
        <w:t xml:space="preserve"> </w:t>
      </w:r>
      <w:r w:rsidR="00895246" w:rsidRPr="001563FD">
        <w:rPr>
          <w:rFonts w:ascii="Times New Roman" w:hAnsi="Times New Roman" w:cs="Times New Roman"/>
          <w:color w:val="000000"/>
          <w:sz w:val="28"/>
          <w:szCs w:val="28"/>
        </w:rPr>
        <w:t>продолжить</w:t>
      </w:r>
      <w:r w:rsidRPr="001563FD">
        <w:rPr>
          <w:rFonts w:ascii="Times New Roman" w:hAnsi="Times New Roman" w:cs="Times New Roman"/>
          <w:color w:val="000000"/>
          <w:sz w:val="28"/>
          <w:szCs w:val="28"/>
        </w:rPr>
        <w:t xml:space="preserve"> повышать профессиональные и личностные компетенции работников организаци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1563FD">
        <w:rPr>
          <w:rFonts w:ascii="Times New Roman" w:hAnsi="Times New Roman" w:cs="Times New Roman"/>
          <w:color w:val="000000"/>
          <w:sz w:val="28"/>
          <w:szCs w:val="28"/>
        </w:rPr>
        <w:t xml:space="preserve"> по участию в управлении качеством, принятию решений по улучшению качества оказания услуг. </w:t>
      </w:r>
    </w:p>
    <w:p w:rsidR="00672517" w:rsidRPr="0062155C" w:rsidRDefault="00672517" w:rsidP="0033768E">
      <w:pPr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sectPr w:rsidR="00672517" w:rsidRPr="0062155C" w:rsidSect="005F5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1A9" w:rsidRDefault="00F921A9" w:rsidP="00776398">
      <w:pPr>
        <w:spacing w:after="0" w:line="240" w:lineRule="auto"/>
      </w:pPr>
      <w:r>
        <w:separator/>
      </w:r>
    </w:p>
  </w:endnote>
  <w:endnote w:type="continuationSeparator" w:id="0">
    <w:p w:rsidR="00F921A9" w:rsidRDefault="00F921A9" w:rsidP="00776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1507865"/>
      <w:docPartObj>
        <w:docPartGallery w:val="Page Numbers (Bottom of Page)"/>
        <w:docPartUnique/>
      </w:docPartObj>
    </w:sdtPr>
    <w:sdtContent>
      <w:p w:rsidR="0074311E" w:rsidRDefault="0074311E" w:rsidP="00A86E7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09A">
          <w:rPr>
            <w:noProof/>
          </w:rPr>
          <w:t>195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1A9" w:rsidRDefault="00F921A9" w:rsidP="00776398">
      <w:pPr>
        <w:spacing w:after="0" w:line="240" w:lineRule="auto"/>
      </w:pPr>
      <w:r>
        <w:separator/>
      </w:r>
    </w:p>
  </w:footnote>
  <w:footnote w:type="continuationSeparator" w:id="0">
    <w:p w:rsidR="00F921A9" w:rsidRDefault="00F921A9" w:rsidP="007763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0.95pt;height:18.4pt" o:bullet="t">
        <v:imagedata r:id="rId1" o:title=""/>
      </v:shape>
    </w:pict>
  </w:numPicBullet>
  <w:abstractNum w:abstractNumId="0">
    <w:nsid w:val="03754B97"/>
    <w:multiLevelType w:val="hybridMultilevel"/>
    <w:tmpl w:val="64720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C4820"/>
    <w:multiLevelType w:val="hybridMultilevel"/>
    <w:tmpl w:val="E432D07A"/>
    <w:lvl w:ilvl="0" w:tplc="78361D9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245E1"/>
    <w:multiLevelType w:val="hybridMultilevel"/>
    <w:tmpl w:val="2AD48A56"/>
    <w:lvl w:ilvl="0" w:tplc="9774DB84">
      <w:start w:val="1"/>
      <w:numFmt w:val="bullet"/>
      <w:lvlText w:val=""/>
      <w:lvlJc w:val="left"/>
      <w:pPr>
        <w:tabs>
          <w:tab w:val="num" w:pos="916"/>
        </w:tabs>
        <w:ind w:left="916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18"/>
        </w:tabs>
        <w:ind w:left="1418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38"/>
        </w:tabs>
        <w:ind w:left="2138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78"/>
        </w:tabs>
        <w:ind w:left="3578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98"/>
        </w:tabs>
        <w:ind w:left="4298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38"/>
        </w:tabs>
        <w:ind w:left="5738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58"/>
        </w:tabs>
        <w:ind w:left="6458" w:hanging="360"/>
      </w:pPr>
    </w:lvl>
  </w:abstractNum>
  <w:abstractNum w:abstractNumId="3">
    <w:nsid w:val="1C8259B2"/>
    <w:multiLevelType w:val="hybridMultilevel"/>
    <w:tmpl w:val="5D8C2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D2A4E"/>
    <w:multiLevelType w:val="hybridMultilevel"/>
    <w:tmpl w:val="5B60D34C"/>
    <w:lvl w:ilvl="0" w:tplc="E45A02D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b/>
        <w:sz w:val="24"/>
        <w:szCs w:val="24"/>
      </w:rPr>
    </w:lvl>
    <w:lvl w:ilvl="1" w:tplc="005ADC9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29D07CB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CD2036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5A2AB3"/>
    <w:multiLevelType w:val="hybridMultilevel"/>
    <w:tmpl w:val="AF0A955A"/>
    <w:lvl w:ilvl="0" w:tplc="145436E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D37A43"/>
    <w:multiLevelType w:val="hybridMultilevel"/>
    <w:tmpl w:val="E432D07A"/>
    <w:lvl w:ilvl="0" w:tplc="78361D9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F588B"/>
    <w:multiLevelType w:val="hybridMultilevel"/>
    <w:tmpl w:val="D500DAD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4107644"/>
    <w:multiLevelType w:val="hybridMultilevel"/>
    <w:tmpl w:val="E1A87DEE"/>
    <w:lvl w:ilvl="0" w:tplc="B3A8EAC2">
      <w:start w:val="1"/>
      <w:numFmt w:val="decimal"/>
      <w:lvlText w:val="%1."/>
      <w:lvlJc w:val="left"/>
      <w:pPr>
        <w:ind w:left="1429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45974F9"/>
    <w:multiLevelType w:val="hybridMultilevel"/>
    <w:tmpl w:val="AF0A955A"/>
    <w:lvl w:ilvl="0" w:tplc="145436E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FC66C4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A64DC4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A0BD0"/>
    <w:multiLevelType w:val="hybridMultilevel"/>
    <w:tmpl w:val="D6A2A5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6242064"/>
    <w:multiLevelType w:val="hybridMultilevel"/>
    <w:tmpl w:val="471C63E6"/>
    <w:lvl w:ilvl="0" w:tplc="023AB842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67D73AA"/>
    <w:multiLevelType w:val="hybridMultilevel"/>
    <w:tmpl w:val="0F4EA2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707220D"/>
    <w:multiLevelType w:val="hybridMultilevel"/>
    <w:tmpl w:val="E432D07A"/>
    <w:lvl w:ilvl="0" w:tplc="78361D9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6D0E66"/>
    <w:multiLevelType w:val="hybridMultilevel"/>
    <w:tmpl w:val="F5F0899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0C380B"/>
    <w:multiLevelType w:val="hybridMultilevel"/>
    <w:tmpl w:val="60B8DBD6"/>
    <w:lvl w:ilvl="0" w:tplc="77CC369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174A0A"/>
    <w:multiLevelType w:val="hybridMultilevel"/>
    <w:tmpl w:val="E432D07A"/>
    <w:lvl w:ilvl="0" w:tplc="78361D9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A711A6"/>
    <w:multiLevelType w:val="hybridMultilevel"/>
    <w:tmpl w:val="AB30C548"/>
    <w:lvl w:ilvl="0" w:tplc="7346CADA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60835A68"/>
    <w:multiLevelType w:val="hybridMultilevel"/>
    <w:tmpl w:val="FABA5178"/>
    <w:lvl w:ilvl="0" w:tplc="FF86850E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4C65092"/>
    <w:multiLevelType w:val="hybridMultilevel"/>
    <w:tmpl w:val="0C14D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5D31F6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F45696"/>
    <w:multiLevelType w:val="hybridMultilevel"/>
    <w:tmpl w:val="F2983D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0C0E66"/>
    <w:multiLevelType w:val="hybridMultilevel"/>
    <w:tmpl w:val="E432D07A"/>
    <w:lvl w:ilvl="0" w:tplc="78361D9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00021A"/>
    <w:multiLevelType w:val="hybridMultilevel"/>
    <w:tmpl w:val="CC78A91C"/>
    <w:lvl w:ilvl="0" w:tplc="D95E819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1A1EC8"/>
    <w:multiLevelType w:val="hybridMultilevel"/>
    <w:tmpl w:val="761685B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9B032B1"/>
    <w:multiLevelType w:val="hybridMultilevel"/>
    <w:tmpl w:val="F38857D0"/>
    <w:lvl w:ilvl="0" w:tplc="0C08D95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BE0AF1"/>
    <w:multiLevelType w:val="hybridMultilevel"/>
    <w:tmpl w:val="AF0A955A"/>
    <w:lvl w:ilvl="0" w:tplc="145436E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12"/>
  </w:num>
  <w:num w:numId="4">
    <w:abstractNumId w:val="5"/>
  </w:num>
  <w:num w:numId="5">
    <w:abstractNumId w:val="6"/>
  </w:num>
  <w:num w:numId="6">
    <w:abstractNumId w:val="13"/>
  </w:num>
  <w:num w:numId="7">
    <w:abstractNumId w:val="24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"/>
  </w:num>
  <w:num w:numId="11">
    <w:abstractNumId w:val="14"/>
  </w:num>
  <w:num w:numId="12">
    <w:abstractNumId w:val="25"/>
  </w:num>
  <w:num w:numId="13">
    <w:abstractNumId w:val="29"/>
  </w:num>
  <w:num w:numId="14">
    <w:abstractNumId w:val="21"/>
  </w:num>
  <w:num w:numId="15">
    <w:abstractNumId w:val="16"/>
  </w:num>
  <w:num w:numId="16">
    <w:abstractNumId w:val="9"/>
  </w:num>
  <w:num w:numId="17">
    <w:abstractNumId w:val="28"/>
  </w:num>
  <w:num w:numId="18">
    <w:abstractNumId w:val="17"/>
  </w:num>
  <w:num w:numId="19">
    <w:abstractNumId w:val="3"/>
  </w:num>
  <w:num w:numId="20">
    <w:abstractNumId w:val="11"/>
  </w:num>
  <w:num w:numId="21">
    <w:abstractNumId w:val="7"/>
  </w:num>
  <w:num w:numId="22">
    <w:abstractNumId w:val="30"/>
  </w:num>
  <w:num w:numId="23">
    <w:abstractNumId w:val="23"/>
  </w:num>
  <w:num w:numId="24">
    <w:abstractNumId w:val="0"/>
  </w:num>
  <w:num w:numId="25">
    <w:abstractNumId w:val="19"/>
  </w:num>
  <w:num w:numId="26">
    <w:abstractNumId w:val="22"/>
  </w:num>
  <w:num w:numId="27">
    <w:abstractNumId w:val="20"/>
  </w:num>
  <w:num w:numId="28">
    <w:abstractNumId w:val="1"/>
  </w:num>
  <w:num w:numId="29">
    <w:abstractNumId w:val="26"/>
  </w:num>
  <w:num w:numId="30">
    <w:abstractNumId w:val="8"/>
  </w:num>
  <w:num w:numId="31">
    <w:abstractNumId w:val="27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8A6"/>
    <w:rsid w:val="000001D5"/>
    <w:rsid w:val="00001A03"/>
    <w:rsid w:val="00002174"/>
    <w:rsid w:val="00004D58"/>
    <w:rsid w:val="00004DC6"/>
    <w:rsid w:val="00006B57"/>
    <w:rsid w:val="00007CCB"/>
    <w:rsid w:val="00011677"/>
    <w:rsid w:val="000127C1"/>
    <w:rsid w:val="00014A02"/>
    <w:rsid w:val="0001604E"/>
    <w:rsid w:val="000178B6"/>
    <w:rsid w:val="000214DE"/>
    <w:rsid w:val="00022047"/>
    <w:rsid w:val="000221D1"/>
    <w:rsid w:val="00023B83"/>
    <w:rsid w:val="00024061"/>
    <w:rsid w:val="00025323"/>
    <w:rsid w:val="00025412"/>
    <w:rsid w:val="00025873"/>
    <w:rsid w:val="000258A3"/>
    <w:rsid w:val="000259F4"/>
    <w:rsid w:val="00025BA5"/>
    <w:rsid w:val="00025D78"/>
    <w:rsid w:val="00026584"/>
    <w:rsid w:val="0002679C"/>
    <w:rsid w:val="0002682C"/>
    <w:rsid w:val="0002745B"/>
    <w:rsid w:val="000276C8"/>
    <w:rsid w:val="000279EE"/>
    <w:rsid w:val="00027BF5"/>
    <w:rsid w:val="000308F0"/>
    <w:rsid w:val="00031825"/>
    <w:rsid w:val="00031CB0"/>
    <w:rsid w:val="00032481"/>
    <w:rsid w:val="00033C96"/>
    <w:rsid w:val="000349A7"/>
    <w:rsid w:val="00034B2F"/>
    <w:rsid w:val="0003523C"/>
    <w:rsid w:val="00035629"/>
    <w:rsid w:val="0003573D"/>
    <w:rsid w:val="00036962"/>
    <w:rsid w:val="00036B96"/>
    <w:rsid w:val="00036B9D"/>
    <w:rsid w:val="0003792B"/>
    <w:rsid w:val="00041DD9"/>
    <w:rsid w:val="00042C83"/>
    <w:rsid w:val="00042ED2"/>
    <w:rsid w:val="00043303"/>
    <w:rsid w:val="00043564"/>
    <w:rsid w:val="00043697"/>
    <w:rsid w:val="0004390C"/>
    <w:rsid w:val="00045FAA"/>
    <w:rsid w:val="00051956"/>
    <w:rsid w:val="00051C99"/>
    <w:rsid w:val="00052B7F"/>
    <w:rsid w:val="00054152"/>
    <w:rsid w:val="00055D64"/>
    <w:rsid w:val="00062000"/>
    <w:rsid w:val="00062023"/>
    <w:rsid w:val="00062E0A"/>
    <w:rsid w:val="0006649F"/>
    <w:rsid w:val="00066D54"/>
    <w:rsid w:val="00066DFA"/>
    <w:rsid w:val="00067B40"/>
    <w:rsid w:val="0007011D"/>
    <w:rsid w:val="000710C9"/>
    <w:rsid w:val="000719A9"/>
    <w:rsid w:val="0007252F"/>
    <w:rsid w:val="00072630"/>
    <w:rsid w:val="00073005"/>
    <w:rsid w:val="0007309B"/>
    <w:rsid w:val="000756F9"/>
    <w:rsid w:val="00076CA2"/>
    <w:rsid w:val="00077A73"/>
    <w:rsid w:val="00077FCA"/>
    <w:rsid w:val="000803BF"/>
    <w:rsid w:val="0008155E"/>
    <w:rsid w:val="00085489"/>
    <w:rsid w:val="00086678"/>
    <w:rsid w:val="000904B0"/>
    <w:rsid w:val="00090C03"/>
    <w:rsid w:val="00091375"/>
    <w:rsid w:val="0009196D"/>
    <w:rsid w:val="00093F73"/>
    <w:rsid w:val="0009490A"/>
    <w:rsid w:val="00095732"/>
    <w:rsid w:val="00095F96"/>
    <w:rsid w:val="000979BF"/>
    <w:rsid w:val="00097E7E"/>
    <w:rsid w:val="000A0A3D"/>
    <w:rsid w:val="000A1189"/>
    <w:rsid w:val="000A1AB9"/>
    <w:rsid w:val="000A37E9"/>
    <w:rsid w:val="000A44F5"/>
    <w:rsid w:val="000A485F"/>
    <w:rsid w:val="000A5A67"/>
    <w:rsid w:val="000A6B32"/>
    <w:rsid w:val="000A7386"/>
    <w:rsid w:val="000A75A5"/>
    <w:rsid w:val="000A7ACB"/>
    <w:rsid w:val="000A7E9D"/>
    <w:rsid w:val="000B06FB"/>
    <w:rsid w:val="000B11F3"/>
    <w:rsid w:val="000B1E4E"/>
    <w:rsid w:val="000B2261"/>
    <w:rsid w:val="000B25FB"/>
    <w:rsid w:val="000B3448"/>
    <w:rsid w:val="000B5429"/>
    <w:rsid w:val="000B5A44"/>
    <w:rsid w:val="000B5D99"/>
    <w:rsid w:val="000B6953"/>
    <w:rsid w:val="000C049C"/>
    <w:rsid w:val="000C1FD6"/>
    <w:rsid w:val="000C2461"/>
    <w:rsid w:val="000C24FF"/>
    <w:rsid w:val="000C25CF"/>
    <w:rsid w:val="000C6AF3"/>
    <w:rsid w:val="000C7C2F"/>
    <w:rsid w:val="000D099C"/>
    <w:rsid w:val="000D0BFB"/>
    <w:rsid w:val="000D1429"/>
    <w:rsid w:val="000D1A88"/>
    <w:rsid w:val="000D1A89"/>
    <w:rsid w:val="000D27C3"/>
    <w:rsid w:val="000D2F21"/>
    <w:rsid w:val="000D3E41"/>
    <w:rsid w:val="000D47FA"/>
    <w:rsid w:val="000D553B"/>
    <w:rsid w:val="000D5C62"/>
    <w:rsid w:val="000D5FD7"/>
    <w:rsid w:val="000D646D"/>
    <w:rsid w:val="000E0632"/>
    <w:rsid w:val="000E0EBD"/>
    <w:rsid w:val="000E4296"/>
    <w:rsid w:val="000E42F2"/>
    <w:rsid w:val="000E4D6F"/>
    <w:rsid w:val="000E5657"/>
    <w:rsid w:val="000E56F3"/>
    <w:rsid w:val="000E645C"/>
    <w:rsid w:val="000F3023"/>
    <w:rsid w:val="000F3427"/>
    <w:rsid w:val="000F461B"/>
    <w:rsid w:val="000F48BD"/>
    <w:rsid w:val="000F49DF"/>
    <w:rsid w:val="000F4C1C"/>
    <w:rsid w:val="000F5C23"/>
    <w:rsid w:val="000F6970"/>
    <w:rsid w:val="000F6EAB"/>
    <w:rsid w:val="000F6F1E"/>
    <w:rsid w:val="00100FF8"/>
    <w:rsid w:val="00101471"/>
    <w:rsid w:val="00101BD4"/>
    <w:rsid w:val="0010246B"/>
    <w:rsid w:val="001027E6"/>
    <w:rsid w:val="00102A33"/>
    <w:rsid w:val="00103950"/>
    <w:rsid w:val="00104943"/>
    <w:rsid w:val="00104B21"/>
    <w:rsid w:val="00104D12"/>
    <w:rsid w:val="0010531E"/>
    <w:rsid w:val="00107A3E"/>
    <w:rsid w:val="00110007"/>
    <w:rsid w:val="00111EB0"/>
    <w:rsid w:val="00112101"/>
    <w:rsid w:val="0011245E"/>
    <w:rsid w:val="0011430A"/>
    <w:rsid w:val="00114391"/>
    <w:rsid w:val="00116C51"/>
    <w:rsid w:val="00116E8E"/>
    <w:rsid w:val="00117B36"/>
    <w:rsid w:val="00117BB5"/>
    <w:rsid w:val="001244F3"/>
    <w:rsid w:val="00124CA1"/>
    <w:rsid w:val="00124F46"/>
    <w:rsid w:val="00127101"/>
    <w:rsid w:val="0013280F"/>
    <w:rsid w:val="00134103"/>
    <w:rsid w:val="00135BE5"/>
    <w:rsid w:val="001403B4"/>
    <w:rsid w:val="001439E9"/>
    <w:rsid w:val="00144645"/>
    <w:rsid w:val="00144BC0"/>
    <w:rsid w:val="00144CBE"/>
    <w:rsid w:val="00147DAC"/>
    <w:rsid w:val="00150503"/>
    <w:rsid w:val="00151B20"/>
    <w:rsid w:val="00152757"/>
    <w:rsid w:val="00152C2C"/>
    <w:rsid w:val="001531A5"/>
    <w:rsid w:val="00153331"/>
    <w:rsid w:val="00153864"/>
    <w:rsid w:val="00153FD3"/>
    <w:rsid w:val="0015486A"/>
    <w:rsid w:val="00154E09"/>
    <w:rsid w:val="00155551"/>
    <w:rsid w:val="00155BBD"/>
    <w:rsid w:val="00155D04"/>
    <w:rsid w:val="00156B01"/>
    <w:rsid w:val="00157374"/>
    <w:rsid w:val="0016029F"/>
    <w:rsid w:val="00160C1A"/>
    <w:rsid w:val="00161A80"/>
    <w:rsid w:val="00163A74"/>
    <w:rsid w:val="00163BBD"/>
    <w:rsid w:val="001652BC"/>
    <w:rsid w:val="0016538C"/>
    <w:rsid w:val="00167CE3"/>
    <w:rsid w:val="0017006A"/>
    <w:rsid w:val="00170212"/>
    <w:rsid w:val="0017175C"/>
    <w:rsid w:val="00173107"/>
    <w:rsid w:val="001758F5"/>
    <w:rsid w:val="0018117A"/>
    <w:rsid w:val="00181AD7"/>
    <w:rsid w:val="00182312"/>
    <w:rsid w:val="0018316D"/>
    <w:rsid w:val="00183552"/>
    <w:rsid w:val="00183C11"/>
    <w:rsid w:val="00183FB1"/>
    <w:rsid w:val="0018601C"/>
    <w:rsid w:val="00187498"/>
    <w:rsid w:val="0018773B"/>
    <w:rsid w:val="001877BC"/>
    <w:rsid w:val="001878B8"/>
    <w:rsid w:val="00190A84"/>
    <w:rsid w:val="00191ACB"/>
    <w:rsid w:val="00192EF7"/>
    <w:rsid w:val="001950E5"/>
    <w:rsid w:val="00195217"/>
    <w:rsid w:val="00196025"/>
    <w:rsid w:val="001A0D5B"/>
    <w:rsid w:val="001A0FC6"/>
    <w:rsid w:val="001A2845"/>
    <w:rsid w:val="001A2BA0"/>
    <w:rsid w:val="001A407E"/>
    <w:rsid w:val="001A4EE9"/>
    <w:rsid w:val="001A5D8A"/>
    <w:rsid w:val="001A6E6D"/>
    <w:rsid w:val="001B01E1"/>
    <w:rsid w:val="001B2933"/>
    <w:rsid w:val="001B3984"/>
    <w:rsid w:val="001B3DC8"/>
    <w:rsid w:val="001B4ADA"/>
    <w:rsid w:val="001B5890"/>
    <w:rsid w:val="001B5DC5"/>
    <w:rsid w:val="001B6221"/>
    <w:rsid w:val="001B7C32"/>
    <w:rsid w:val="001C151A"/>
    <w:rsid w:val="001C5A43"/>
    <w:rsid w:val="001C6D0F"/>
    <w:rsid w:val="001C6DA9"/>
    <w:rsid w:val="001C7E70"/>
    <w:rsid w:val="001D0A2E"/>
    <w:rsid w:val="001D0E4E"/>
    <w:rsid w:val="001D122D"/>
    <w:rsid w:val="001D1414"/>
    <w:rsid w:val="001D1EED"/>
    <w:rsid w:val="001D2AB5"/>
    <w:rsid w:val="001D5879"/>
    <w:rsid w:val="001D6801"/>
    <w:rsid w:val="001D6EBD"/>
    <w:rsid w:val="001D6EEE"/>
    <w:rsid w:val="001D70F0"/>
    <w:rsid w:val="001D7B86"/>
    <w:rsid w:val="001E01BB"/>
    <w:rsid w:val="001E0D73"/>
    <w:rsid w:val="001E321D"/>
    <w:rsid w:val="001E366D"/>
    <w:rsid w:val="001E40C7"/>
    <w:rsid w:val="001E4980"/>
    <w:rsid w:val="001E5D61"/>
    <w:rsid w:val="001E64E4"/>
    <w:rsid w:val="001E6574"/>
    <w:rsid w:val="001E74D7"/>
    <w:rsid w:val="001F00CB"/>
    <w:rsid w:val="001F030D"/>
    <w:rsid w:val="001F681B"/>
    <w:rsid w:val="001F74DA"/>
    <w:rsid w:val="001F78E4"/>
    <w:rsid w:val="00200CC5"/>
    <w:rsid w:val="00201A06"/>
    <w:rsid w:val="002026F5"/>
    <w:rsid w:val="002029DB"/>
    <w:rsid w:val="0020331E"/>
    <w:rsid w:val="00204134"/>
    <w:rsid w:val="0020518F"/>
    <w:rsid w:val="00205D9E"/>
    <w:rsid w:val="0020754C"/>
    <w:rsid w:val="00210F39"/>
    <w:rsid w:val="00211441"/>
    <w:rsid w:val="00211BDC"/>
    <w:rsid w:val="0021429F"/>
    <w:rsid w:val="0021496F"/>
    <w:rsid w:val="002174DA"/>
    <w:rsid w:val="00217904"/>
    <w:rsid w:val="002206ED"/>
    <w:rsid w:val="00221233"/>
    <w:rsid w:val="00222A7C"/>
    <w:rsid w:val="002237E3"/>
    <w:rsid w:val="00224AF4"/>
    <w:rsid w:val="00225DB2"/>
    <w:rsid w:val="002264C8"/>
    <w:rsid w:val="0022671C"/>
    <w:rsid w:val="00226BCC"/>
    <w:rsid w:val="00227B6A"/>
    <w:rsid w:val="00231544"/>
    <w:rsid w:val="0023255B"/>
    <w:rsid w:val="00233F49"/>
    <w:rsid w:val="002355B2"/>
    <w:rsid w:val="00237294"/>
    <w:rsid w:val="00237572"/>
    <w:rsid w:val="002403E3"/>
    <w:rsid w:val="00240E6C"/>
    <w:rsid w:val="00242509"/>
    <w:rsid w:val="00242830"/>
    <w:rsid w:val="0024438E"/>
    <w:rsid w:val="002449AA"/>
    <w:rsid w:val="00246DB8"/>
    <w:rsid w:val="0025270C"/>
    <w:rsid w:val="0025304D"/>
    <w:rsid w:val="002538C2"/>
    <w:rsid w:val="002541B5"/>
    <w:rsid w:val="00254CB9"/>
    <w:rsid w:val="00255E38"/>
    <w:rsid w:val="002565E5"/>
    <w:rsid w:val="00257C05"/>
    <w:rsid w:val="00257C0D"/>
    <w:rsid w:val="0026155A"/>
    <w:rsid w:val="00261BA1"/>
    <w:rsid w:val="00262129"/>
    <w:rsid w:val="002627F3"/>
    <w:rsid w:val="002629D7"/>
    <w:rsid w:val="00265F2A"/>
    <w:rsid w:val="00267385"/>
    <w:rsid w:val="00267393"/>
    <w:rsid w:val="0026797E"/>
    <w:rsid w:val="002705DC"/>
    <w:rsid w:val="00270F13"/>
    <w:rsid w:val="0027112D"/>
    <w:rsid w:val="0027294B"/>
    <w:rsid w:val="00273FC5"/>
    <w:rsid w:val="002744D5"/>
    <w:rsid w:val="002745C2"/>
    <w:rsid w:val="0027607A"/>
    <w:rsid w:val="00276F8D"/>
    <w:rsid w:val="00282F73"/>
    <w:rsid w:val="0028357F"/>
    <w:rsid w:val="0028550B"/>
    <w:rsid w:val="00285D57"/>
    <w:rsid w:val="002865CE"/>
    <w:rsid w:val="0028672F"/>
    <w:rsid w:val="00290018"/>
    <w:rsid w:val="00290952"/>
    <w:rsid w:val="00290F79"/>
    <w:rsid w:val="00290F89"/>
    <w:rsid w:val="00293AA3"/>
    <w:rsid w:val="00294F27"/>
    <w:rsid w:val="00296771"/>
    <w:rsid w:val="0029728F"/>
    <w:rsid w:val="002A163D"/>
    <w:rsid w:val="002A17D0"/>
    <w:rsid w:val="002A189A"/>
    <w:rsid w:val="002A2994"/>
    <w:rsid w:val="002A2B92"/>
    <w:rsid w:val="002A3CB2"/>
    <w:rsid w:val="002A3F04"/>
    <w:rsid w:val="002A57A5"/>
    <w:rsid w:val="002A58FE"/>
    <w:rsid w:val="002A6F7C"/>
    <w:rsid w:val="002A780F"/>
    <w:rsid w:val="002A7C8E"/>
    <w:rsid w:val="002B0ADA"/>
    <w:rsid w:val="002B2391"/>
    <w:rsid w:val="002B498A"/>
    <w:rsid w:val="002B49C7"/>
    <w:rsid w:val="002C1AD7"/>
    <w:rsid w:val="002C2310"/>
    <w:rsid w:val="002C2B4B"/>
    <w:rsid w:val="002C2DFD"/>
    <w:rsid w:val="002C2E81"/>
    <w:rsid w:val="002C2EE5"/>
    <w:rsid w:val="002C53EA"/>
    <w:rsid w:val="002C5621"/>
    <w:rsid w:val="002C62B8"/>
    <w:rsid w:val="002C6584"/>
    <w:rsid w:val="002C6E33"/>
    <w:rsid w:val="002C706E"/>
    <w:rsid w:val="002C72A4"/>
    <w:rsid w:val="002D2793"/>
    <w:rsid w:val="002D2D85"/>
    <w:rsid w:val="002D3236"/>
    <w:rsid w:val="002D41DC"/>
    <w:rsid w:val="002D45E0"/>
    <w:rsid w:val="002D52D7"/>
    <w:rsid w:val="002D64C6"/>
    <w:rsid w:val="002E371D"/>
    <w:rsid w:val="002E4741"/>
    <w:rsid w:val="002E626C"/>
    <w:rsid w:val="002E6478"/>
    <w:rsid w:val="002E64F0"/>
    <w:rsid w:val="002E709A"/>
    <w:rsid w:val="002F2302"/>
    <w:rsid w:val="002F26E7"/>
    <w:rsid w:val="002F2FE4"/>
    <w:rsid w:val="002F37F2"/>
    <w:rsid w:val="002F430D"/>
    <w:rsid w:val="002F5B4A"/>
    <w:rsid w:val="002F69D2"/>
    <w:rsid w:val="002F72EB"/>
    <w:rsid w:val="00301B33"/>
    <w:rsid w:val="00301E73"/>
    <w:rsid w:val="00301F7A"/>
    <w:rsid w:val="00303F12"/>
    <w:rsid w:val="003063C3"/>
    <w:rsid w:val="00306AE0"/>
    <w:rsid w:val="00307E4B"/>
    <w:rsid w:val="00310843"/>
    <w:rsid w:val="00310E60"/>
    <w:rsid w:val="0031165A"/>
    <w:rsid w:val="00312E48"/>
    <w:rsid w:val="00313ABB"/>
    <w:rsid w:val="003143C7"/>
    <w:rsid w:val="00315358"/>
    <w:rsid w:val="0031552B"/>
    <w:rsid w:val="003157B7"/>
    <w:rsid w:val="00317C96"/>
    <w:rsid w:val="00321012"/>
    <w:rsid w:val="00321C09"/>
    <w:rsid w:val="00323674"/>
    <w:rsid w:val="00324148"/>
    <w:rsid w:val="00325C87"/>
    <w:rsid w:val="0032679F"/>
    <w:rsid w:val="00326EB8"/>
    <w:rsid w:val="0033109E"/>
    <w:rsid w:val="00331817"/>
    <w:rsid w:val="003333A5"/>
    <w:rsid w:val="00333853"/>
    <w:rsid w:val="003339BC"/>
    <w:rsid w:val="00333B2F"/>
    <w:rsid w:val="00334433"/>
    <w:rsid w:val="003356AA"/>
    <w:rsid w:val="00335E19"/>
    <w:rsid w:val="00337287"/>
    <w:rsid w:val="0033768E"/>
    <w:rsid w:val="00345126"/>
    <w:rsid w:val="00346B1F"/>
    <w:rsid w:val="00347648"/>
    <w:rsid w:val="00347E72"/>
    <w:rsid w:val="0035050D"/>
    <w:rsid w:val="00350868"/>
    <w:rsid w:val="00351E39"/>
    <w:rsid w:val="003525B3"/>
    <w:rsid w:val="003564E4"/>
    <w:rsid w:val="00356727"/>
    <w:rsid w:val="00356B47"/>
    <w:rsid w:val="00356BC1"/>
    <w:rsid w:val="0036162A"/>
    <w:rsid w:val="003631E1"/>
    <w:rsid w:val="0036326D"/>
    <w:rsid w:val="0036355F"/>
    <w:rsid w:val="00363B45"/>
    <w:rsid w:val="00363FE6"/>
    <w:rsid w:val="003642B0"/>
    <w:rsid w:val="0036469E"/>
    <w:rsid w:val="00364FCE"/>
    <w:rsid w:val="0036575B"/>
    <w:rsid w:val="0036577C"/>
    <w:rsid w:val="003664DB"/>
    <w:rsid w:val="003669BA"/>
    <w:rsid w:val="00367036"/>
    <w:rsid w:val="00367254"/>
    <w:rsid w:val="00370ACB"/>
    <w:rsid w:val="00370C48"/>
    <w:rsid w:val="00371B05"/>
    <w:rsid w:val="00372C0C"/>
    <w:rsid w:val="00373796"/>
    <w:rsid w:val="00374031"/>
    <w:rsid w:val="00376303"/>
    <w:rsid w:val="00376609"/>
    <w:rsid w:val="0037695A"/>
    <w:rsid w:val="003802D7"/>
    <w:rsid w:val="00381455"/>
    <w:rsid w:val="00381B47"/>
    <w:rsid w:val="00384772"/>
    <w:rsid w:val="00384F5A"/>
    <w:rsid w:val="00385287"/>
    <w:rsid w:val="003852FA"/>
    <w:rsid w:val="00385352"/>
    <w:rsid w:val="00385645"/>
    <w:rsid w:val="00386C56"/>
    <w:rsid w:val="00387542"/>
    <w:rsid w:val="00391369"/>
    <w:rsid w:val="00391667"/>
    <w:rsid w:val="003920DB"/>
    <w:rsid w:val="00392AFD"/>
    <w:rsid w:val="00393278"/>
    <w:rsid w:val="00393A4E"/>
    <w:rsid w:val="00394122"/>
    <w:rsid w:val="003959C2"/>
    <w:rsid w:val="0039723A"/>
    <w:rsid w:val="00397DEB"/>
    <w:rsid w:val="003A07C4"/>
    <w:rsid w:val="003A0C3F"/>
    <w:rsid w:val="003A1273"/>
    <w:rsid w:val="003A12F9"/>
    <w:rsid w:val="003A1A44"/>
    <w:rsid w:val="003A1BD2"/>
    <w:rsid w:val="003A240C"/>
    <w:rsid w:val="003A3C70"/>
    <w:rsid w:val="003A5015"/>
    <w:rsid w:val="003A523D"/>
    <w:rsid w:val="003B033A"/>
    <w:rsid w:val="003B125C"/>
    <w:rsid w:val="003B16B3"/>
    <w:rsid w:val="003B37DE"/>
    <w:rsid w:val="003B45BF"/>
    <w:rsid w:val="003B6A02"/>
    <w:rsid w:val="003B732E"/>
    <w:rsid w:val="003B795B"/>
    <w:rsid w:val="003C0BF7"/>
    <w:rsid w:val="003C1B97"/>
    <w:rsid w:val="003C1BB4"/>
    <w:rsid w:val="003C1C0D"/>
    <w:rsid w:val="003C1CCB"/>
    <w:rsid w:val="003C26EB"/>
    <w:rsid w:val="003C379C"/>
    <w:rsid w:val="003C47CA"/>
    <w:rsid w:val="003C5EA7"/>
    <w:rsid w:val="003C63BD"/>
    <w:rsid w:val="003C74AC"/>
    <w:rsid w:val="003D0078"/>
    <w:rsid w:val="003D0163"/>
    <w:rsid w:val="003D0F75"/>
    <w:rsid w:val="003D2F59"/>
    <w:rsid w:val="003D38AE"/>
    <w:rsid w:val="003D44A0"/>
    <w:rsid w:val="003D4D25"/>
    <w:rsid w:val="003D4FA7"/>
    <w:rsid w:val="003D5FEA"/>
    <w:rsid w:val="003D7BC8"/>
    <w:rsid w:val="003E030D"/>
    <w:rsid w:val="003E0853"/>
    <w:rsid w:val="003E1D5D"/>
    <w:rsid w:val="003E3652"/>
    <w:rsid w:val="003E38B5"/>
    <w:rsid w:val="003E3DAF"/>
    <w:rsid w:val="003E5ADC"/>
    <w:rsid w:val="003E6099"/>
    <w:rsid w:val="003F0184"/>
    <w:rsid w:val="003F0377"/>
    <w:rsid w:val="003F1919"/>
    <w:rsid w:val="003F2584"/>
    <w:rsid w:val="003F2AE2"/>
    <w:rsid w:val="003F3A25"/>
    <w:rsid w:val="003F43CD"/>
    <w:rsid w:val="003F56C9"/>
    <w:rsid w:val="003F599C"/>
    <w:rsid w:val="003F612B"/>
    <w:rsid w:val="00400037"/>
    <w:rsid w:val="004002C2"/>
    <w:rsid w:val="004004CA"/>
    <w:rsid w:val="004015B6"/>
    <w:rsid w:val="00402699"/>
    <w:rsid w:val="004044A4"/>
    <w:rsid w:val="00405CC9"/>
    <w:rsid w:val="00406406"/>
    <w:rsid w:val="0040757F"/>
    <w:rsid w:val="004110B3"/>
    <w:rsid w:val="00413856"/>
    <w:rsid w:val="00416732"/>
    <w:rsid w:val="00417E31"/>
    <w:rsid w:val="004208C0"/>
    <w:rsid w:val="004213EF"/>
    <w:rsid w:val="00425C37"/>
    <w:rsid w:val="00425CE2"/>
    <w:rsid w:val="0042638A"/>
    <w:rsid w:val="00426E20"/>
    <w:rsid w:val="0043008D"/>
    <w:rsid w:val="00430106"/>
    <w:rsid w:val="00430895"/>
    <w:rsid w:val="00430B5C"/>
    <w:rsid w:val="00430B66"/>
    <w:rsid w:val="00430B7E"/>
    <w:rsid w:val="004310CF"/>
    <w:rsid w:val="004312BC"/>
    <w:rsid w:val="00431E5A"/>
    <w:rsid w:val="00432A35"/>
    <w:rsid w:val="00432DDD"/>
    <w:rsid w:val="00433D8F"/>
    <w:rsid w:val="00434194"/>
    <w:rsid w:val="0043464E"/>
    <w:rsid w:val="00434975"/>
    <w:rsid w:val="00435A29"/>
    <w:rsid w:val="00437184"/>
    <w:rsid w:val="00437843"/>
    <w:rsid w:val="00442089"/>
    <w:rsid w:val="00442652"/>
    <w:rsid w:val="00443E72"/>
    <w:rsid w:val="00444427"/>
    <w:rsid w:val="0044447D"/>
    <w:rsid w:val="004452E6"/>
    <w:rsid w:val="004454B4"/>
    <w:rsid w:val="00445C04"/>
    <w:rsid w:val="00445D81"/>
    <w:rsid w:val="00447BC2"/>
    <w:rsid w:val="004502BD"/>
    <w:rsid w:val="004518C1"/>
    <w:rsid w:val="00451B06"/>
    <w:rsid w:val="00452238"/>
    <w:rsid w:val="00452979"/>
    <w:rsid w:val="00453DC2"/>
    <w:rsid w:val="00454351"/>
    <w:rsid w:val="004548BC"/>
    <w:rsid w:val="00455F49"/>
    <w:rsid w:val="004569B1"/>
    <w:rsid w:val="00456E07"/>
    <w:rsid w:val="004572BF"/>
    <w:rsid w:val="00461DA4"/>
    <w:rsid w:val="004635F8"/>
    <w:rsid w:val="00463801"/>
    <w:rsid w:val="00463817"/>
    <w:rsid w:val="00464FD0"/>
    <w:rsid w:val="00467DE6"/>
    <w:rsid w:val="0047103E"/>
    <w:rsid w:val="004710D5"/>
    <w:rsid w:val="0047199A"/>
    <w:rsid w:val="00473161"/>
    <w:rsid w:val="00475841"/>
    <w:rsid w:val="004763F7"/>
    <w:rsid w:val="004843FE"/>
    <w:rsid w:val="00484802"/>
    <w:rsid w:val="00485ADA"/>
    <w:rsid w:val="00485D34"/>
    <w:rsid w:val="004905B3"/>
    <w:rsid w:val="004914B8"/>
    <w:rsid w:val="0049244E"/>
    <w:rsid w:val="00492BA5"/>
    <w:rsid w:val="00493EE8"/>
    <w:rsid w:val="00494144"/>
    <w:rsid w:val="0049479B"/>
    <w:rsid w:val="00494E52"/>
    <w:rsid w:val="00495A85"/>
    <w:rsid w:val="00495F35"/>
    <w:rsid w:val="004965E9"/>
    <w:rsid w:val="00496652"/>
    <w:rsid w:val="004972ED"/>
    <w:rsid w:val="004A0364"/>
    <w:rsid w:val="004A157A"/>
    <w:rsid w:val="004A16A7"/>
    <w:rsid w:val="004A4E7F"/>
    <w:rsid w:val="004A6114"/>
    <w:rsid w:val="004A6185"/>
    <w:rsid w:val="004A6AE3"/>
    <w:rsid w:val="004B00C7"/>
    <w:rsid w:val="004B0327"/>
    <w:rsid w:val="004B13A5"/>
    <w:rsid w:val="004B1852"/>
    <w:rsid w:val="004B22B1"/>
    <w:rsid w:val="004B235D"/>
    <w:rsid w:val="004B295B"/>
    <w:rsid w:val="004B39E2"/>
    <w:rsid w:val="004B44A1"/>
    <w:rsid w:val="004B6BC3"/>
    <w:rsid w:val="004B78DC"/>
    <w:rsid w:val="004B79F1"/>
    <w:rsid w:val="004C0B43"/>
    <w:rsid w:val="004C3DA7"/>
    <w:rsid w:val="004C4921"/>
    <w:rsid w:val="004C4B48"/>
    <w:rsid w:val="004C5798"/>
    <w:rsid w:val="004C5CC0"/>
    <w:rsid w:val="004C5E7C"/>
    <w:rsid w:val="004C62DE"/>
    <w:rsid w:val="004C6D41"/>
    <w:rsid w:val="004D0F67"/>
    <w:rsid w:val="004D33B4"/>
    <w:rsid w:val="004D4E98"/>
    <w:rsid w:val="004D6B48"/>
    <w:rsid w:val="004D75E1"/>
    <w:rsid w:val="004D7E84"/>
    <w:rsid w:val="004E07AD"/>
    <w:rsid w:val="004E0CB3"/>
    <w:rsid w:val="004E36F0"/>
    <w:rsid w:val="004E3B98"/>
    <w:rsid w:val="004E4F08"/>
    <w:rsid w:val="004E60EA"/>
    <w:rsid w:val="004F0676"/>
    <w:rsid w:val="004F325C"/>
    <w:rsid w:val="004F3457"/>
    <w:rsid w:val="004F4816"/>
    <w:rsid w:val="004F49F1"/>
    <w:rsid w:val="004F4F66"/>
    <w:rsid w:val="004F5695"/>
    <w:rsid w:val="004F5B64"/>
    <w:rsid w:val="004F5B71"/>
    <w:rsid w:val="004F5C73"/>
    <w:rsid w:val="004F6513"/>
    <w:rsid w:val="004F68A0"/>
    <w:rsid w:val="004F7A23"/>
    <w:rsid w:val="00500244"/>
    <w:rsid w:val="00500525"/>
    <w:rsid w:val="0050110E"/>
    <w:rsid w:val="005033A3"/>
    <w:rsid w:val="005045F4"/>
    <w:rsid w:val="00506D80"/>
    <w:rsid w:val="0050749B"/>
    <w:rsid w:val="005078FE"/>
    <w:rsid w:val="00510015"/>
    <w:rsid w:val="005103C7"/>
    <w:rsid w:val="00510DC8"/>
    <w:rsid w:val="00511401"/>
    <w:rsid w:val="00511677"/>
    <w:rsid w:val="00511B66"/>
    <w:rsid w:val="005120F0"/>
    <w:rsid w:val="00512217"/>
    <w:rsid w:val="00512FF3"/>
    <w:rsid w:val="00513863"/>
    <w:rsid w:val="00513B34"/>
    <w:rsid w:val="00513FF6"/>
    <w:rsid w:val="005140B3"/>
    <w:rsid w:val="005200D4"/>
    <w:rsid w:val="005209AA"/>
    <w:rsid w:val="0052340B"/>
    <w:rsid w:val="00523442"/>
    <w:rsid w:val="00523A91"/>
    <w:rsid w:val="005252D2"/>
    <w:rsid w:val="00525F14"/>
    <w:rsid w:val="00526D1A"/>
    <w:rsid w:val="00526DEC"/>
    <w:rsid w:val="005274A1"/>
    <w:rsid w:val="0053058C"/>
    <w:rsid w:val="00530F68"/>
    <w:rsid w:val="0053118A"/>
    <w:rsid w:val="00532661"/>
    <w:rsid w:val="005329DF"/>
    <w:rsid w:val="00533AE9"/>
    <w:rsid w:val="005358A8"/>
    <w:rsid w:val="005369D8"/>
    <w:rsid w:val="00536C86"/>
    <w:rsid w:val="00536F99"/>
    <w:rsid w:val="0053779E"/>
    <w:rsid w:val="00537F1A"/>
    <w:rsid w:val="00540625"/>
    <w:rsid w:val="0054137B"/>
    <w:rsid w:val="00542350"/>
    <w:rsid w:val="00542808"/>
    <w:rsid w:val="0054296D"/>
    <w:rsid w:val="005435A0"/>
    <w:rsid w:val="00545AB2"/>
    <w:rsid w:val="00546355"/>
    <w:rsid w:val="005467A2"/>
    <w:rsid w:val="005469FB"/>
    <w:rsid w:val="00551A18"/>
    <w:rsid w:val="005558EC"/>
    <w:rsid w:val="005564CF"/>
    <w:rsid w:val="0055716E"/>
    <w:rsid w:val="005577A9"/>
    <w:rsid w:val="00557919"/>
    <w:rsid w:val="00557E66"/>
    <w:rsid w:val="00560275"/>
    <w:rsid w:val="005621AA"/>
    <w:rsid w:val="005621AF"/>
    <w:rsid w:val="0056232A"/>
    <w:rsid w:val="00562625"/>
    <w:rsid w:val="00562AF0"/>
    <w:rsid w:val="00562BB5"/>
    <w:rsid w:val="00562F55"/>
    <w:rsid w:val="00565923"/>
    <w:rsid w:val="00565FD1"/>
    <w:rsid w:val="005701D5"/>
    <w:rsid w:val="00571347"/>
    <w:rsid w:val="00572EA0"/>
    <w:rsid w:val="00573036"/>
    <w:rsid w:val="005746F0"/>
    <w:rsid w:val="00575387"/>
    <w:rsid w:val="00575B51"/>
    <w:rsid w:val="0057612B"/>
    <w:rsid w:val="00576EAA"/>
    <w:rsid w:val="0057726C"/>
    <w:rsid w:val="005805DE"/>
    <w:rsid w:val="005806BE"/>
    <w:rsid w:val="00580781"/>
    <w:rsid w:val="005816FD"/>
    <w:rsid w:val="00582D8F"/>
    <w:rsid w:val="005831E6"/>
    <w:rsid w:val="0058375E"/>
    <w:rsid w:val="00583873"/>
    <w:rsid w:val="00583AF1"/>
    <w:rsid w:val="00584878"/>
    <w:rsid w:val="005867A8"/>
    <w:rsid w:val="00586C81"/>
    <w:rsid w:val="00587BD4"/>
    <w:rsid w:val="00590394"/>
    <w:rsid w:val="00591C22"/>
    <w:rsid w:val="00594203"/>
    <w:rsid w:val="005947AD"/>
    <w:rsid w:val="00595214"/>
    <w:rsid w:val="00595A0D"/>
    <w:rsid w:val="00597383"/>
    <w:rsid w:val="00597952"/>
    <w:rsid w:val="005A09A4"/>
    <w:rsid w:val="005A12EA"/>
    <w:rsid w:val="005A1859"/>
    <w:rsid w:val="005A33EF"/>
    <w:rsid w:val="005A3724"/>
    <w:rsid w:val="005A489A"/>
    <w:rsid w:val="005A526F"/>
    <w:rsid w:val="005A5D85"/>
    <w:rsid w:val="005A5F79"/>
    <w:rsid w:val="005A6178"/>
    <w:rsid w:val="005A6356"/>
    <w:rsid w:val="005A6C16"/>
    <w:rsid w:val="005A727D"/>
    <w:rsid w:val="005A739A"/>
    <w:rsid w:val="005B2293"/>
    <w:rsid w:val="005B3970"/>
    <w:rsid w:val="005B5740"/>
    <w:rsid w:val="005C0C62"/>
    <w:rsid w:val="005C0C67"/>
    <w:rsid w:val="005C1197"/>
    <w:rsid w:val="005C1DF6"/>
    <w:rsid w:val="005C2F2B"/>
    <w:rsid w:val="005C329C"/>
    <w:rsid w:val="005C33FD"/>
    <w:rsid w:val="005C39AF"/>
    <w:rsid w:val="005C3CF9"/>
    <w:rsid w:val="005C4A88"/>
    <w:rsid w:val="005C6322"/>
    <w:rsid w:val="005C657C"/>
    <w:rsid w:val="005C6982"/>
    <w:rsid w:val="005C7628"/>
    <w:rsid w:val="005D0223"/>
    <w:rsid w:val="005D0495"/>
    <w:rsid w:val="005D2249"/>
    <w:rsid w:val="005D4579"/>
    <w:rsid w:val="005D4BA0"/>
    <w:rsid w:val="005E01D8"/>
    <w:rsid w:val="005E290F"/>
    <w:rsid w:val="005E39AD"/>
    <w:rsid w:val="005E7FDC"/>
    <w:rsid w:val="005F01C6"/>
    <w:rsid w:val="005F074F"/>
    <w:rsid w:val="005F204D"/>
    <w:rsid w:val="005F3490"/>
    <w:rsid w:val="005F3645"/>
    <w:rsid w:val="005F425A"/>
    <w:rsid w:val="005F50D9"/>
    <w:rsid w:val="005F521D"/>
    <w:rsid w:val="005F6E87"/>
    <w:rsid w:val="005F7EAF"/>
    <w:rsid w:val="005F7F99"/>
    <w:rsid w:val="0060002D"/>
    <w:rsid w:val="006006A5"/>
    <w:rsid w:val="00601035"/>
    <w:rsid w:val="006030DC"/>
    <w:rsid w:val="00603279"/>
    <w:rsid w:val="00603412"/>
    <w:rsid w:val="00604B81"/>
    <w:rsid w:val="0060715B"/>
    <w:rsid w:val="006078A2"/>
    <w:rsid w:val="00607D41"/>
    <w:rsid w:val="00610327"/>
    <w:rsid w:val="00610F15"/>
    <w:rsid w:val="0061100C"/>
    <w:rsid w:val="006118CC"/>
    <w:rsid w:val="006119C9"/>
    <w:rsid w:val="006128D0"/>
    <w:rsid w:val="00612B69"/>
    <w:rsid w:val="00612E45"/>
    <w:rsid w:val="006135C7"/>
    <w:rsid w:val="00613908"/>
    <w:rsid w:val="00614091"/>
    <w:rsid w:val="006149FE"/>
    <w:rsid w:val="00614B82"/>
    <w:rsid w:val="00616E32"/>
    <w:rsid w:val="006176C5"/>
    <w:rsid w:val="00617C45"/>
    <w:rsid w:val="00617E97"/>
    <w:rsid w:val="00617ECB"/>
    <w:rsid w:val="00620001"/>
    <w:rsid w:val="00620B15"/>
    <w:rsid w:val="0062155C"/>
    <w:rsid w:val="0062181E"/>
    <w:rsid w:val="00621FB1"/>
    <w:rsid w:val="0062298E"/>
    <w:rsid w:val="006238CE"/>
    <w:rsid w:val="006244DE"/>
    <w:rsid w:val="0062524B"/>
    <w:rsid w:val="006255FF"/>
    <w:rsid w:val="00625A58"/>
    <w:rsid w:val="00625B0C"/>
    <w:rsid w:val="006266E4"/>
    <w:rsid w:val="00627B0B"/>
    <w:rsid w:val="00635599"/>
    <w:rsid w:val="00635B1A"/>
    <w:rsid w:val="00635F2B"/>
    <w:rsid w:val="00637C54"/>
    <w:rsid w:val="00643CC0"/>
    <w:rsid w:val="006442DD"/>
    <w:rsid w:val="00644B93"/>
    <w:rsid w:val="00644C92"/>
    <w:rsid w:val="00644FC8"/>
    <w:rsid w:val="006450EF"/>
    <w:rsid w:val="00645AC6"/>
    <w:rsid w:val="00646B66"/>
    <w:rsid w:val="0064781C"/>
    <w:rsid w:val="006510F2"/>
    <w:rsid w:val="006512BC"/>
    <w:rsid w:val="006529F9"/>
    <w:rsid w:val="006530E2"/>
    <w:rsid w:val="00653C9B"/>
    <w:rsid w:val="00653DE3"/>
    <w:rsid w:val="00657A28"/>
    <w:rsid w:val="00657F01"/>
    <w:rsid w:val="006605D0"/>
    <w:rsid w:val="006605D6"/>
    <w:rsid w:val="00662550"/>
    <w:rsid w:val="006635E4"/>
    <w:rsid w:val="006638AE"/>
    <w:rsid w:val="00664932"/>
    <w:rsid w:val="006658EC"/>
    <w:rsid w:val="00667166"/>
    <w:rsid w:val="006719D4"/>
    <w:rsid w:val="00672517"/>
    <w:rsid w:val="006729AB"/>
    <w:rsid w:val="00672B81"/>
    <w:rsid w:val="006733B5"/>
    <w:rsid w:val="0067616B"/>
    <w:rsid w:val="00681361"/>
    <w:rsid w:val="00681F08"/>
    <w:rsid w:val="00686850"/>
    <w:rsid w:val="00686E7B"/>
    <w:rsid w:val="00687B20"/>
    <w:rsid w:val="0069209A"/>
    <w:rsid w:val="00694049"/>
    <w:rsid w:val="00694F37"/>
    <w:rsid w:val="00694F82"/>
    <w:rsid w:val="00696835"/>
    <w:rsid w:val="006969B2"/>
    <w:rsid w:val="00696EC6"/>
    <w:rsid w:val="006A0F15"/>
    <w:rsid w:val="006A2440"/>
    <w:rsid w:val="006A2F03"/>
    <w:rsid w:val="006A3963"/>
    <w:rsid w:val="006A3DCB"/>
    <w:rsid w:val="006A63B6"/>
    <w:rsid w:val="006B0ADF"/>
    <w:rsid w:val="006B0E2C"/>
    <w:rsid w:val="006B0E82"/>
    <w:rsid w:val="006B0F80"/>
    <w:rsid w:val="006B2063"/>
    <w:rsid w:val="006B2AA5"/>
    <w:rsid w:val="006B36F3"/>
    <w:rsid w:val="006B54AD"/>
    <w:rsid w:val="006B5FCF"/>
    <w:rsid w:val="006B6FD9"/>
    <w:rsid w:val="006C0F3E"/>
    <w:rsid w:val="006C18A6"/>
    <w:rsid w:val="006C22F0"/>
    <w:rsid w:val="006C2490"/>
    <w:rsid w:val="006C27E5"/>
    <w:rsid w:val="006C2C7D"/>
    <w:rsid w:val="006C2CBA"/>
    <w:rsid w:val="006C3376"/>
    <w:rsid w:val="006C3A50"/>
    <w:rsid w:val="006D050C"/>
    <w:rsid w:val="006D06F7"/>
    <w:rsid w:val="006D0811"/>
    <w:rsid w:val="006D1902"/>
    <w:rsid w:val="006D2FD3"/>
    <w:rsid w:val="006D43D3"/>
    <w:rsid w:val="006D4DB0"/>
    <w:rsid w:val="006D6AA3"/>
    <w:rsid w:val="006E0088"/>
    <w:rsid w:val="006E193B"/>
    <w:rsid w:val="006E1F4F"/>
    <w:rsid w:val="006E6B63"/>
    <w:rsid w:val="006F0554"/>
    <w:rsid w:val="006F0829"/>
    <w:rsid w:val="006F22CE"/>
    <w:rsid w:val="006F3063"/>
    <w:rsid w:val="006F3E00"/>
    <w:rsid w:val="006F42F0"/>
    <w:rsid w:val="006F4DDF"/>
    <w:rsid w:val="006F5138"/>
    <w:rsid w:val="00702E79"/>
    <w:rsid w:val="007054CB"/>
    <w:rsid w:val="00707049"/>
    <w:rsid w:val="007107D5"/>
    <w:rsid w:val="00710C3B"/>
    <w:rsid w:val="007110C9"/>
    <w:rsid w:val="00711796"/>
    <w:rsid w:val="00711E46"/>
    <w:rsid w:val="00713552"/>
    <w:rsid w:val="007145F2"/>
    <w:rsid w:val="00714998"/>
    <w:rsid w:val="00716CCD"/>
    <w:rsid w:val="0071744E"/>
    <w:rsid w:val="00721DCA"/>
    <w:rsid w:val="007239D9"/>
    <w:rsid w:val="0072436E"/>
    <w:rsid w:val="00725D02"/>
    <w:rsid w:val="00726D60"/>
    <w:rsid w:val="00726E44"/>
    <w:rsid w:val="00731654"/>
    <w:rsid w:val="00731C55"/>
    <w:rsid w:val="00732E29"/>
    <w:rsid w:val="007349A5"/>
    <w:rsid w:val="007351EB"/>
    <w:rsid w:val="00736DFC"/>
    <w:rsid w:val="0073720B"/>
    <w:rsid w:val="00741A4A"/>
    <w:rsid w:val="0074311E"/>
    <w:rsid w:val="007439B5"/>
    <w:rsid w:val="007439E5"/>
    <w:rsid w:val="00745A2B"/>
    <w:rsid w:val="0074618F"/>
    <w:rsid w:val="0074743A"/>
    <w:rsid w:val="00747D84"/>
    <w:rsid w:val="00747EDA"/>
    <w:rsid w:val="007507AA"/>
    <w:rsid w:val="00753F3E"/>
    <w:rsid w:val="00753FCF"/>
    <w:rsid w:val="00754CA0"/>
    <w:rsid w:val="00754F8D"/>
    <w:rsid w:val="00755814"/>
    <w:rsid w:val="007561CA"/>
    <w:rsid w:val="00756DFC"/>
    <w:rsid w:val="00757EAA"/>
    <w:rsid w:val="00760674"/>
    <w:rsid w:val="007622A5"/>
    <w:rsid w:val="00762391"/>
    <w:rsid w:val="007642F8"/>
    <w:rsid w:val="007646AF"/>
    <w:rsid w:val="00764BB9"/>
    <w:rsid w:val="00765262"/>
    <w:rsid w:val="00765381"/>
    <w:rsid w:val="00765654"/>
    <w:rsid w:val="00765F1A"/>
    <w:rsid w:val="00767444"/>
    <w:rsid w:val="00770210"/>
    <w:rsid w:val="00772592"/>
    <w:rsid w:val="007746EF"/>
    <w:rsid w:val="00774CF8"/>
    <w:rsid w:val="00775209"/>
    <w:rsid w:val="00776398"/>
    <w:rsid w:val="0077655F"/>
    <w:rsid w:val="007822ED"/>
    <w:rsid w:val="00782A62"/>
    <w:rsid w:val="00782D34"/>
    <w:rsid w:val="00782E67"/>
    <w:rsid w:val="00783D69"/>
    <w:rsid w:val="00786A94"/>
    <w:rsid w:val="007905F1"/>
    <w:rsid w:val="007909F7"/>
    <w:rsid w:val="00790FF3"/>
    <w:rsid w:val="007935EB"/>
    <w:rsid w:val="00793E2D"/>
    <w:rsid w:val="007947A0"/>
    <w:rsid w:val="0079535F"/>
    <w:rsid w:val="007953FD"/>
    <w:rsid w:val="00795B16"/>
    <w:rsid w:val="00795B7F"/>
    <w:rsid w:val="00796C6A"/>
    <w:rsid w:val="007A0578"/>
    <w:rsid w:val="007A0E01"/>
    <w:rsid w:val="007A0F71"/>
    <w:rsid w:val="007A1D76"/>
    <w:rsid w:val="007A1EC9"/>
    <w:rsid w:val="007A222A"/>
    <w:rsid w:val="007A25F4"/>
    <w:rsid w:val="007A2B7B"/>
    <w:rsid w:val="007A30CB"/>
    <w:rsid w:val="007A60A8"/>
    <w:rsid w:val="007A7853"/>
    <w:rsid w:val="007A78EB"/>
    <w:rsid w:val="007B2F1C"/>
    <w:rsid w:val="007B48E2"/>
    <w:rsid w:val="007B4C77"/>
    <w:rsid w:val="007B5B38"/>
    <w:rsid w:val="007B5B79"/>
    <w:rsid w:val="007B5E53"/>
    <w:rsid w:val="007B732E"/>
    <w:rsid w:val="007B74FA"/>
    <w:rsid w:val="007B7894"/>
    <w:rsid w:val="007C04B8"/>
    <w:rsid w:val="007C08BD"/>
    <w:rsid w:val="007C0CFD"/>
    <w:rsid w:val="007C17C2"/>
    <w:rsid w:val="007C19FB"/>
    <w:rsid w:val="007C2FD0"/>
    <w:rsid w:val="007C3539"/>
    <w:rsid w:val="007C367D"/>
    <w:rsid w:val="007C47D7"/>
    <w:rsid w:val="007D0269"/>
    <w:rsid w:val="007D04CB"/>
    <w:rsid w:val="007D0836"/>
    <w:rsid w:val="007D264B"/>
    <w:rsid w:val="007D533C"/>
    <w:rsid w:val="007D7580"/>
    <w:rsid w:val="007E0E5E"/>
    <w:rsid w:val="007E0F12"/>
    <w:rsid w:val="007E17DF"/>
    <w:rsid w:val="007E3924"/>
    <w:rsid w:val="007E4600"/>
    <w:rsid w:val="007E4D77"/>
    <w:rsid w:val="007E54B0"/>
    <w:rsid w:val="007E5854"/>
    <w:rsid w:val="007E6310"/>
    <w:rsid w:val="007E693F"/>
    <w:rsid w:val="007E6995"/>
    <w:rsid w:val="007E7911"/>
    <w:rsid w:val="007F2EB8"/>
    <w:rsid w:val="007F303E"/>
    <w:rsid w:val="007F3D2C"/>
    <w:rsid w:val="007F507F"/>
    <w:rsid w:val="007F62DD"/>
    <w:rsid w:val="007F66AF"/>
    <w:rsid w:val="007F6F8C"/>
    <w:rsid w:val="00800405"/>
    <w:rsid w:val="00800928"/>
    <w:rsid w:val="00800A65"/>
    <w:rsid w:val="00802BB2"/>
    <w:rsid w:val="00804DA9"/>
    <w:rsid w:val="008058A1"/>
    <w:rsid w:val="00806945"/>
    <w:rsid w:val="00807F1C"/>
    <w:rsid w:val="00810115"/>
    <w:rsid w:val="008113B6"/>
    <w:rsid w:val="008113BC"/>
    <w:rsid w:val="00811A37"/>
    <w:rsid w:val="00812427"/>
    <w:rsid w:val="00812D1E"/>
    <w:rsid w:val="00812EF9"/>
    <w:rsid w:val="00813498"/>
    <w:rsid w:val="00813649"/>
    <w:rsid w:val="0081413E"/>
    <w:rsid w:val="008144ED"/>
    <w:rsid w:val="0081453D"/>
    <w:rsid w:val="00814B49"/>
    <w:rsid w:val="00815453"/>
    <w:rsid w:val="00817BF6"/>
    <w:rsid w:val="00817F0B"/>
    <w:rsid w:val="00820079"/>
    <w:rsid w:val="0082007E"/>
    <w:rsid w:val="0082069E"/>
    <w:rsid w:val="0082185F"/>
    <w:rsid w:val="00821F63"/>
    <w:rsid w:val="00822B8F"/>
    <w:rsid w:val="0082314F"/>
    <w:rsid w:val="0082374D"/>
    <w:rsid w:val="00824D5E"/>
    <w:rsid w:val="00825A6F"/>
    <w:rsid w:val="00826B8D"/>
    <w:rsid w:val="00826BEF"/>
    <w:rsid w:val="008274BA"/>
    <w:rsid w:val="008304E2"/>
    <w:rsid w:val="008305F4"/>
    <w:rsid w:val="00830CE6"/>
    <w:rsid w:val="00831F95"/>
    <w:rsid w:val="00832168"/>
    <w:rsid w:val="00834120"/>
    <w:rsid w:val="00837DCB"/>
    <w:rsid w:val="00842097"/>
    <w:rsid w:val="008420B4"/>
    <w:rsid w:val="008421A9"/>
    <w:rsid w:val="0084293E"/>
    <w:rsid w:val="0084344A"/>
    <w:rsid w:val="00843C5A"/>
    <w:rsid w:val="0084566C"/>
    <w:rsid w:val="00845754"/>
    <w:rsid w:val="0084582A"/>
    <w:rsid w:val="008458DA"/>
    <w:rsid w:val="00846A86"/>
    <w:rsid w:val="00847351"/>
    <w:rsid w:val="00850331"/>
    <w:rsid w:val="008526EF"/>
    <w:rsid w:val="0085278B"/>
    <w:rsid w:val="00853715"/>
    <w:rsid w:val="0085373C"/>
    <w:rsid w:val="00853970"/>
    <w:rsid w:val="00854383"/>
    <w:rsid w:val="00854BFE"/>
    <w:rsid w:val="00855047"/>
    <w:rsid w:val="0085739B"/>
    <w:rsid w:val="0085769A"/>
    <w:rsid w:val="00857956"/>
    <w:rsid w:val="008607F5"/>
    <w:rsid w:val="00864E28"/>
    <w:rsid w:val="00866830"/>
    <w:rsid w:val="008702DA"/>
    <w:rsid w:val="00870C3B"/>
    <w:rsid w:val="00871063"/>
    <w:rsid w:val="00871756"/>
    <w:rsid w:val="00871FD2"/>
    <w:rsid w:val="00874AEB"/>
    <w:rsid w:val="0087645C"/>
    <w:rsid w:val="00876F39"/>
    <w:rsid w:val="00877DF3"/>
    <w:rsid w:val="00877FAE"/>
    <w:rsid w:val="00880ECF"/>
    <w:rsid w:val="00881631"/>
    <w:rsid w:val="00881646"/>
    <w:rsid w:val="008817D8"/>
    <w:rsid w:val="008824DB"/>
    <w:rsid w:val="00883F7D"/>
    <w:rsid w:val="00884651"/>
    <w:rsid w:val="00884830"/>
    <w:rsid w:val="00885485"/>
    <w:rsid w:val="00885735"/>
    <w:rsid w:val="00886ADA"/>
    <w:rsid w:val="00886FA9"/>
    <w:rsid w:val="00886FAB"/>
    <w:rsid w:val="0089043C"/>
    <w:rsid w:val="00890C02"/>
    <w:rsid w:val="008911BB"/>
    <w:rsid w:val="00892029"/>
    <w:rsid w:val="00895246"/>
    <w:rsid w:val="00895558"/>
    <w:rsid w:val="0089565C"/>
    <w:rsid w:val="0089592B"/>
    <w:rsid w:val="008976AC"/>
    <w:rsid w:val="008A192B"/>
    <w:rsid w:val="008A36F9"/>
    <w:rsid w:val="008A3F0D"/>
    <w:rsid w:val="008A4A98"/>
    <w:rsid w:val="008A5CBA"/>
    <w:rsid w:val="008A658E"/>
    <w:rsid w:val="008A65BA"/>
    <w:rsid w:val="008B148C"/>
    <w:rsid w:val="008B1C9A"/>
    <w:rsid w:val="008B2594"/>
    <w:rsid w:val="008B38AB"/>
    <w:rsid w:val="008B6493"/>
    <w:rsid w:val="008B652C"/>
    <w:rsid w:val="008B739E"/>
    <w:rsid w:val="008B79D8"/>
    <w:rsid w:val="008C05B8"/>
    <w:rsid w:val="008C0E7D"/>
    <w:rsid w:val="008C242F"/>
    <w:rsid w:val="008C265C"/>
    <w:rsid w:val="008C2738"/>
    <w:rsid w:val="008C2762"/>
    <w:rsid w:val="008C2B3B"/>
    <w:rsid w:val="008C43C6"/>
    <w:rsid w:val="008C5084"/>
    <w:rsid w:val="008C541E"/>
    <w:rsid w:val="008C5705"/>
    <w:rsid w:val="008C6B66"/>
    <w:rsid w:val="008C7408"/>
    <w:rsid w:val="008C7982"/>
    <w:rsid w:val="008D1857"/>
    <w:rsid w:val="008D29F6"/>
    <w:rsid w:val="008D3409"/>
    <w:rsid w:val="008D4784"/>
    <w:rsid w:val="008D6D41"/>
    <w:rsid w:val="008D7BE0"/>
    <w:rsid w:val="008E0CC9"/>
    <w:rsid w:val="008E133B"/>
    <w:rsid w:val="008E1532"/>
    <w:rsid w:val="008E1947"/>
    <w:rsid w:val="008E34B5"/>
    <w:rsid w:val="008E39C4"/>
    <w:rsid w:val="008E3E19"/>
    <w:rsid w:val="008E59C2"/>
    <w:rsid w:val="008E65C2"/>
    <w:rsid w:val="008E6AF7"/>
    <w:rsid w:val="008E6B08"/>
    <w:rsid w:val="008E7662"/>
    <w:rsid w:val="008F3227"/>
    <w:rsid w:val="008F35B5"/>
    <w:rsid w:val="008F4C78"/>
    <w:rsid w:val="008F52EC"/>
    <w:rsid w:val="008F6176"/>
    <w:rsid w:val="00900049"/>
    <w:rsid w:val="009004E4"/>
    <w:rsid w:val="0090122C"/>
    <w:rsid w:val="009025E9"/>
    <w:rsid w:val="00902D3E"/>
    <w:rsid w:val="00902FF4"/>
    <w:rsid w:val="00904848"/>
    <w:rsid w:val="009050B2"/>
    <w:rsid w:val="0090537A"/>
    <w:rsid w:val="00905445"/>
    <w:rsid w:val="00907651"/>
    <w:rsid w:val="009076B5"/>
    <w:rsid w:val="009078E1"/>
    <w:rsid w:val="009126A8"/>
    <w:rsid w:val="00912F6B"/>
    <w:rsid w:val="00913F62"/>
    <w:rsid w:val="00914EC6"/>
    <w:rsid w:val="009156BD"/>
    <w:rsid w:val="00915D70"/>
    <w:rsid w:val="00920FF7"/>
    <w:rsid w:val="00921A2A"/>
    <w:rsid w:val="0092281B"/>
    <w:rsid w:val="00925F1F"/>
    <w:rsid w:val="0092631B"/>
    <w:rsid w:val="009275B2"/>
    <w:rsid w:val="00930BEB"/>
    <w:rsid w:val="00930E3A"/>
    <w:rsid w:val="00930E96"/>
    <w:rsid w:val="00931260"/>
    <w:rsid w:val="00932051"/>
    <w:rsid w:val="00932227"/>
    <w:rsid w:val="00932CA7"/>
    <w:rsid w:val="00934842"/>
    <w:rsid w:val="00934954"/>
    <w:rsid w:val="00934CBC"/>
    <w:rsid w:val="00935D28"/>
    <w:rsid w:val="009360FB"/>
    <w:rsid w:val="00937076"/>
    <w:rsid w:val="00937277"/>
    <w:rsid w:val="00937B2E"/>
    <w:rsid w:val="00937FF6"/>
    <w:rsid w:val="0094150B"/>
    <w:rsid w:val="0094163E"/>
    <w:rsid w:val="00941EFE"/>
    <w:rsid w:val="00943ABE"/>
    <w:rsid w:val="00943DC4"/>
    <w:rsid w:val="00943F19"/>
    <w:rsid w:val="00945184"/>
    <w:rsid w:val="00946FE4"/>
    <w:rsid w:val="00947824"/>
    <w:rsid w:val="0095007D"/>
    <w:rsid w:val="009505F7"/>
    <w:rsid w:val="00950DF4"/>
    <w:rsid w:val="00950F29"/>
    <w:rsid w:val="00951D9C"/>
    <w:rsid w:val="009522D5"/>
    <w:rsid w:val="00952E4F"/>
    <w:rsid w:val="00954F42"/>
    <w:rsid w:val="00955FB6"/>
    <w:rsid w:val="009562A3"/>
    <w:rsid w:val="00960D1A"/>
    <w:rsid w:val="00961611"/>
    <w:rsid w:val="00961917"/>
    <w:rsid w:val="00961DFD"/>
    <w:rsid w:val="009649BE"/>
    <w:rsid w:val="00964E91"/>
    <w:rsid w:val="0096540A"/>
    <w:rsid w:val="00966C41"/>
    <w:rsid w:val="00967A04"/>
    <w:rsid w:val="00967D3B"/>
    <w:rsid w:val="0097023D"/>
    <w:rsid w:val="00970576"/>
    <w:rsid w:val="00970A94"/>
    <w:rsid w:val="00972191"/>
    <w:rsid w:val="00972CE1"/>
    <w:rsid w:val="00972F53"/>
    <w:rsid w:val="009739DC"/>
    <w:rsid w:val="009740A9"/>
    <w:rsid w:val="009743E2"/>
    <w:rsid w:val="00974535"/>
    <w:rsid w:val="00975D5F"/>
    <w:rsid w:val="009776D6"/>
    <w:rsid w:val="009802B0"/>
    <w:rsid w:val="009820D9"/>
    <w:rsid w:val="00982909"/>
    <w:rsid w:val="009831C4"/>
    <w:rsid w:val="00983BF9"/>
    <w:rsid w:val="00983ED3"/>
    <w:rsid w:val="00984DDE"/>
    <w:rsid w:val="00987B2C"/>
    <w:rsid w:val="009909AD"/>
    <w:rsid w:val="00991087"/>
    <w:rsid w:val="009930FC"/>
    <w:rsid w:val="00996343"/>
    <w:rsid w:val="00996BA2"/>
    <w:rsid w:val="009A0216"/>
    <w:rsid w:val="009A12A1"/>
    <w:rsid w:val="009A19D9"/>
    <w:rsid w:val="009A25EF"/>
    <w:rsid w:val="009A304F"/>
    <w:rsid w:val="009A309E"/>
    <w:rsid w:val="009A3298"/>
    <w:rsid w:val="009A46E7"/>
    <w:rsid w:val="009A4F79"/>
    <w:rsid w:val="009A5EB2"/>
    <w:rsid w:val="009A6CE9"/>
    <w:rsid w:val="009A76FB"/>
    <w:rsid w:val="009B03A4"/>
    <w:rsid w:val="009B07C2"/>
    <w:rsid w:val="009B17D4"/>
    <w:rsid w:val="009B3AEF"/>
    <w:rsid w:val="009B3EBE"/>
    <w:rsid w:val="009B4FC0"/>
    <w:rsid w:val="009B5BC1"/>
    <w:rsid w:val="009B739A"/>
    <w:rsid w:val="009B7757"/>
    <w:rsid w:val="009C124B"/>
    <w:rsid w:val="009C14C2"/>
    <w:rsid w:val="009C2024"/>
    <w:rsid w:val="009C33E7"/>
    <w:rsid w:val="009C4F6E"/>
    <w:rsid w:val="009C57AE"/>
    <w:rsid w:val="009C6B3B"/>
    <w:rsid w:val="009C7568"/>
    <w:rsid w:val="009D1913"/>
    <w:rsid w:val="009D1A09"/>
    <w:rsid w:val="009D1AAD"/>
    <w:rsid w:val="009D1EA3"/>
    <w:rsid w:val="009D24E9"/>
    <w:rsid w:val="009D281E"/>
    <w:rsid w:val="009D28BE"/>
    <w:rsid w:val="009D3226"/>
    <w:rsid w:val="009D4F15"/>
    <w:rsid w:val="009D64F6"/>
    <w:rsid w:val="009D6753"/>
    <w:rsid w:val="009D7B6A"/>
    <w:rsid w:val="009D7D41"/>
    <w:rsid w:val="009E0C5A"/>
    <w:rsid w:val="009E1B73"/>
    <w:rsid w:val="009E2D3C"/>
    <w:rsid w:val="009E37E8"/>
    <w:rsid w:val="009E4779"/>
    <w:rsid w:val="009E4917"/>
    <w:rsid w:val="009E6705"/>
    <w:rsid w:val="009E735F"/>
    <w:rsid w:val="009E7E80"/>
    <w:rsid w:val="009F0009"/>
    <w:rsid w:val="009F248E"/>
    <w:rsid w:val="009F3646"/>
    <w:rsid w:val="009F4110"/>
    <w:rsid w:val="009F45F3"/>
    <w:rsid w:val="009F4A36"/>
    <w:rsid w:val="009F6F67"/>
    <w:rsid w:val="009F756A"/>
    <w:rsid w:val="00A00745"/>
    <w:rsid w:val="00A00FF7"/>
    <w:rsid w:val="00A01E79"/>
    <w:rsid w:val="00A0208F"/>
    <w:rsid w:val="00A0320E"/>
    <w:rsid w:val="00A056E6"/>
    <w:rsid w:val="00A0651F"/>
    <w:rsid w:val="00A07A2D"/>
    <w:rsid w:val="00A1068D"/>
    <w:rsid w:val="00A10BC8"/>
    <w:rsid w:val="00A10FDC"/>
    <w:rsid w:val="00A11D48"/>
    <w:rsid w:val="00A128B2"/>
    <w:rsid w:val="00A12ECC"/>
    <w:rsid w:val="00A13A1B"/>
    <w:rsid w:val="00A14B75"/>
    <w:rsid w:val="00A155FE"/>
    <w:rsid w:val="00A15777"/>
    <w:rsid w:val="00A175BC"/>
    <w:rsid w:val="00A2020C"/>
    <w:rsid w:val="00A21617"/>
    <w:rsid w:val="00A2335B"/>
    <w:rsid w:val="00A238EA"/>
    <w:rsid w:val="00A23C69"/>
    <w:rsid w:val="00A23DDA"/>
    <w:rsid w:val="00A2599C"/>
    <w:rsid w:val="00A260CE"/>
    <w:rsid w:val="00A26735"/>
    <w:rsid w:val="00A2764F"/>
    <w:rsid w:val="00A30013"/>
    <w:rsid w:val="00A30CFD"/>
    <w:rsid w:val="00A30F7F"/>
    <w:rsid w:val="00A315CC"/>
    <w:rsid w:val="00A35CC8"/>
    <w:rsid w:val="00A367C7"/>
    <w:rsid w:val="00A367F7"/>
    <w:rsid w:val="00A36B36"/>
    <w:rsid w:val="00A36C9E"/>
    <w:rsid w:val="00A41E33"/>
    <w:rsid w:val="00A43385"/>
    <w:rsid w:val="00A457F8"/>
    <w:rsid w:val="00A4619A"/>
    <w:rsid w:val="00A51525"/>
    <w:rsid w:val="00A53639"/>
    <w:rsid w:val="00A543EE"/>
    <w:rsid w:val="00A55198"/>
    <w:rsid w:val="00A55498"/>
    <w:rsid w:val="00A579F7"/>
    <w:rsid w:val="00A6292C"/>
    <w:rsid w:val="00A63F1A"/>
    <w:rsid w:val="00A645C2"/>
    <w:rsid w:val="00A64660"/>
    <w:rsid w:val="00A70A5E"/>
    <w:rsid w:val="00A7181D"/>
    <w:rsid w:val="00A72412"/>
    <w:rsid w:val="00A7401D"/>
    <w:rsid w:val="00A75C3D"/>
    <w:rsid w:val="00A76E9D"/>
    <w:rsid w:val="00A77571"/>
    <w:rsid w:val="00A77D77"/>
    <w:rsid w:val="00A8040A"/>
    <w:rsid w:val="00A80D2D"/>
    <w:rsid w:val="00A80E43"/>
    <w:rsid w:val="00A819E8"/>
    <w:rsid w:val="00A82907"/>
    <w:rsid w:val="00A82B1C"/>
    <w:rsid w:val="00A83639"/>
    <w:rsid w:val="00A83710"/>
    <w:rsid w:val="00A844C1"/>
    <w:rsid w:val="00A8500A"/>
    <w:rsid w:val="00A860AA"/>
    <w:rsid w:val="00A8620A"/>
    <w:rsid w:val="00A86B84"/>
    <w:rsid w:val="00A86E7B"/>
    <w:rsid w:val="00A8734A"/>
    <w:rsid w:val="00A91B1C"/>
    <w:rsid w:val="00A92CA9"/>
    <w:rsid w:val="00A92D55"/>
    <w:rsid w:val="00A92EF4"/>
    <w:rsid w:val="00A93191"/>
    <w:rsid w:val="00A931C4"/>
    <w:rsid w:val="00A934F9"/>
    <w:rsid w:val="00A94586"/>
    <w:rsid w:val="00A951C2"/>
    <w:rsid w:val="00A95B1B"/>
    <w:rsid w:val="00A95CC4"/>
    <w:rsid w:val="00A9622E"/>
    <w:rsid w:val="00A97732"/>
    <w:rsid w:val="00AA29AF"/>
    <w:rsid w:val="00AA33D7"/>
    <w:rsid w:val="00AA57DB"/>
    <w:rsid w:val="00AA58D9"/>
    <w:rsid w:val="00AA6F64"/>
    <w:rsid w:val="00AA71B6"/>
    <w:rsid w:val="00AA7781"/>
    <w:rsid w:val="00AB2CB8"/>
    <w:rsid w:val="00AB3D7C"/>
    <w:rsid w:val="00AB48DF"/>
    <w:rsid w:val="00AB48F2"/>
    <w:rsid w:val="00AB53C9"/>
    <w:rsid w:val="00AB689D"/>
    <w:rsid w:val="00AB7507"/>
    <w:rsid w:val="00AB7F72"/>
    <w:rsid w:val="00AC0E57"/>
    <w:rsid w:val="00AC11FD"/>
    <w:rsid w:val="00AC1705"/>
    <w:rsid w:val="00AC2480"/>
    <w:rsid w:val="00AC29F9"/>
    <w:rsid w:val="00AC400E"/>
    <w:rsid w:val="00AC499C"/>
    <w:rsid w:val="00AC4DCD"/>
    <w:rsid w:val="00AC559B"/>
    <w:rsid w:val="00AC784D"/>
    <w:rsid w:val="00AD0386"/>
    <w:rsid w:val="00AD1E2E"/>
    <w:rsid w:val="00AD1E9F"/>
    <w:rsid w:val="00AD24CF"/>
    <w:rsid w:val="00AD318C"/>
    <w:rsid w:val="00AD5311"/>
    <w:rsid w:val="00AE0F75"/>
    <w:rsid w:val="00AE1803"/>
    <w:rsid w:val="00AE3637"/>
    <w:rsid w:val="00AE5F79"/>
    <w:rsid w:val="00AE7323"/>
    <w:rsid w:val="00AE7351"/>
    <w:rsid w:val="00AE745E"/>
    <w:rsid w:val="00AE7EE2"/>
    <w:rsid w:val="00AF0673"/>
    <w:rsid w:val="00AF19B9"/>
    <w:rsid w:val="00AF2246"/>
    <w:rsid w:val="00AF2B9F"/>
    <w:rsid w:val="00AF32BA"/>
    <w:rsid w:val="00AF33F4"/>
    <w:rsid w:val="00AF4092"/>
    <w:rsid w:val="00AF4C5C"/>
    <w:rsid w:val="00AF56DA"/>
    <w:rsid w:val="00AF73B9"/>
    <w:rsid w:val="00AF7846"/>
    <w:rsid w:val="00AF7EE3"/>
    <w:rsid w:val="00B00759"/>
    <w:rsid w:val="00B0087F"/>
    <w:rsid w:val="00B00E82"/>
    <w:rsid w:val="00B0107C"/>
    <w:rsid w:val="00B01490"/>
    <w:rsid w:val="00B02FA2"/>
    <w:rsid w:val="00B05070"/>
    <w:rsid w:val="00B06DD7"/>
    <w:rsid w:val="00B0732D"/>
    <w:rsid w:val="00B07A74"/>
    <w:rsid w:val="00B1172F"/>
    <w:rsid w:val="00B119B1"/>
    <w:rsid w:val="00B13783"/>
    <w:rsid w:val="00B146DB"/>
    <w:rsid w:val="00B167C1"/>
    <w:rsid w:val="00B16924"/>
    <w:rsid w:val="00B17C7F"/>
    <w:rsid w:val="00B20895"/>
    <w:rsid w:val="00B21AFE"/>
    <w:rsid w:val="00B22C31"/>
    <w:rsid w:val="00B23B26"/>
    <w:rsid w:val="00B23E5B"/>
    <w:rsid w:val="00B2464B"/>
    <w:rsid w:val="00B25A5F"/>
    <w:rsid w:val="00B26ACB"/>
    <w:rsid w:val="00B26DD9"/>
    <w:rsid w:val="00B27153"/>
    <w:rsid w:val="00B2732C"/>
    <w:rsid w:val="00B3199E"/>
    <w:rsid w:val="00B32E26"/>
    <w:rsid w:val="00B33067"/>
    <w:rsid w:val="00B33697"/>
    <w:rsid w:val="00B3376F"/>
    <w:rsid w:val="00B33CAF"/>
    <w:rsid w:val="00B33D94"/>
    <w:rsid w:val="00B3438D"/>
    <w:rsid w:val="00B34679"/>
    <w:rsid w:val="00B35542"/>
    <w:rsid w:val="00B35B82"/>
    <w:rsid w:val="00B36F0B"/>
    <w:rsid w:val="00B42752"/>
    <w:rsid w:val="00B432B3"/>
    <w:rsid w:val="00B44718"/>
    <w:rsid w:val="00B447F2"/>
    <w:rsid w:val="00B46312"/>
    <w:rsid w:val="00B4762B"/>
    <w:rsid w:val="00B47AC6"/>
    <w:rsid w:val="00B5000D"/>
    <w:rsid w:val="00B5006F"/>
    <w:rsid w:val="00B50740"/>
    <w:rsid w:val="00B50AFF"/>
    <w:rsid w:val="00B51715"/>
    <w:rsid w:val="00B53DA1"/>
    <w:rsid w:val="00B54873"/>
    <w:rsid w:val="00B557C8"/>
    <w:rsid w:val="00B55D32"/>
    <w:rsid w:val="00B5604F"/>
    <w:rsid w:val="00B5685D"/>
    <w:rsid w:val="00B5699B"/>
    <w:rsid w:val="00B6152C"/>
    <w:rsid w:val="00B61B11"/>
    <w:rsid w:val="00B62720"/>
    <w:rsid w:val="00B6398C"/>
    <w:rsid w:val="00B63FD1"/>
    <w:rsid w:val="00B64AB1"/>
    <w:rsid w:val="00B65045"/>
    <w:rsid w:val="00B67619"/>
    <w:rsid w:val="00B70FE0"/>
    <w:rsid w:val="00B71B56"/>
    <w:rsid w:val="00B73387"/>
    <w:rsid w:val="00B73441"/>
    <w:rsid w:val="00B73B0F"/>
    <w:rsid w:val="00B74766"/>
    <w:rsid w:val="00B808EE"/>
    <w:rsid w:val="00B816A4"/>
    <w:rsid w:val="00B83D4F"/>
    <w:rsid w:val="00B83E20"/>
    <w:rsid w:val="00B85EAA"/>
    <w:rsid w:val="00B86187"/>
    <w:rsid w:val="00B867CA"/>
    <w:rsid w:val="00B86A38"/>
    <w:rsid w:val="00B86B5B"/>
    <w:rsid w:val="00B87308"/>
    <w:rsid w:val="00B87800"/>
    <w:rsid w:val="00B900CF"/>
    <w:rsid w:val="00B90236"/>
    <w:rsid w:val="00B92F1E"/>
    <w:rsid w:val="00B935A9"/>
    <w:rsid w:val="00B9399C"/>
    <w:rsid w:val="00B93AB4"/>
    <w:rsid w:val="00B9425F"/>
    <w:rsid w:val="00B94916"/>
    <w:rsid w:val="00B94A37"/>
    <w:rsid w:val="00B961D0"/>
    <w:rsid w:val="00B96617"/>
    <w:rsid w:val="00BA0320"/>
    <w:rsid w:val="00BA10BA"/>
    <w:rsid w:val="00BA2304"/>
    <w:rsid w:val="00BA5F21"/>
    <w:rsid w:val="00BA639D"/>
    <w:rsid w:val="00BB0218"/>
    <w:rsid w:val="00BB05BE"/>
    <w:rsid w:val="00BB0900"/>
    <w:rsid w:val="00BB33DF"/>
    <w:rsid w:val="00BB4617"/>
    <w:rsid w:val="00BB4650"/>
    <w:rsid w:val="00BB4959"/>
    <w:rsid w:val="00BB4D09"/>
    <w:rsid w:val="00BB4FD2"/>
    <w:rsid w:val="00BB60C5"/>
    <w:rsid w:val="00BB6C74"/>
    <w:rsid w:val="00BB6D01"/>
    <w:rsid w:val="00BC3A48"/>
    <w:rsid w:val="00BC4867"/>
    <w:rsid w:val="00BD0F77"/>
    <w:rsid w:val="00BD1655"/>
    <w:rsid w:val="00BD39CE"/>
    <w:rsid w:val="00BD3DDD"/>
    <w:rsid w:val="00BD3E7D"/>
    <w:rsid w:val="00BD436E"/>
    <w:rsid w:val="00BD6CC9"/>
    <w:rsid w:val="00BD6F11"/>
    <w:rsid w:val="00BD70C1"/>
    <w:rsid w:val="00BE0F97"/>
    <w:rsid w:val="00BE141F"/>
    <w:rsid w:val="00BE29BB"/>
    <w:rsid w:val="00BE6068"/>
    <w:rsid w:val="00BE640F"/>
    <w:rsid w:val="00BE67F9"/>
    <w:rsid w:val="00BF04E3"/>
    <w:rsid w:val="00BF099E"/>
    <w:rsid w:val="00BF2636"/>
    <w:rsid w:val="00BF2AFF"/>
    <w:rsid w:val="00C0023E"/>
    <w:rsid w:val="00C008D3"/>
    <w:rsid w:val="00C00CC2"/>
    <w:rsid w:val="00C00E99"/>
    <w:rsid w:val="00C01032"/>
    <w:rsid w:val="00C0199B"/>
    <w:rsid w:val="00C026DD"/>
    <w:rsid w:val="00C03AA4"/>
    <w:rsid w:val="00C05546"/>
    <w:rsid w:val="00C05A1C"/>
    <w:rsid w:val="00C10133"/>
    <w:rsid w:val="00C106E4"/>
    <w:rsid w:val="00C13B3C"/>
    <w:rsid w:val="00C140CD"/>
    <w:rsid w:val="00C146B5"/>
    <w:rsid w:val="00C14795"/>
    <w:rsid w:val="00C15BBF"/>
    <w:rsid w:val="00C16035"/>
    <w:rsid w:val="00C167BF"/>
    <w:rsid w:val="00C17E77"/>
    <w:rsid w:val="00C200A1"/>
    <w:rsid w:val="00C202F8"/>
    <w:rsid w:val="00C21A1C"/>
    <w:rsid w:val="00C23211"/>
    <w:rsid w:val="00C234DD"/>
    <w:rsid w:val="00C23827"/>
    <w:rsid w:val="00C242A0"/>
    <w:rsid w:val="00C24B26"/>
    <w:rsid w:val="00C25472"/>
    <w:rsid w:val="00C2767C"/>
    <w:rsid w:val="00C30F8F"/>
    <w:rsid w:val="00C3362B"/>
    <w:rsid w:val="00C36478"/>
    <w:rsid w:val="00C36F91"/>
    <w:rsid w:val="00C37141"/>
    <w:rsid w:val="00C37BF7"/>
    <w:rsid w:val="00C40098"/>
    <w:rsid w:val="00C403E8"/>
    <w:rsid w:val="00C41548"/>
    <w:rsid w:val="00C4241D"/>
    <w:rsid w:val="00C45421"/>
    <w:rsid w:val="00C459B8"/>
    <w:rsid w:val="00C45AD7"/>
    <w:rsid w:val="00C46D46"/>
    <w:rsid w:val="00C477BE"/>
    <w:rsid w:val="00C478F8"/>
    <w:rsid w:val="00C50291"/>
    <w:rsid w:val="00C50466"/>
    <w:rsid w:val="00C511E3"/>
    <w:rsid w:val="00C511E6"/>
    <w:rsid w:val="00C516D1"/>
    <w:rsid w:val="00C51709"/>
    <w:rsid w:val="00C52423"/>
    <w:rsid w:val="00C5276E"/>
    <w:rsid w:val="00C53BCB"/>
    <w:rsid w:val="00C541A8"/>
    <w:rsid w:val="00C54697"/>
    <w:rsid w:val="00C54CA4"/>
    <w:rsid w:val="00C55040"/>
    <w:rsid w:val="00C551BF"/>
    <w:rsid w:val="00C60CE6"/>
    <w:rsid w:val="00C620C7"/>
    <w:rsid w:val="00C630B5"/>
    <w:rsid w:val="00C63A02"/>
    <w:rsid w:val="00C64BCF"/>
    <w:rsid w:val="00C64BE3"/>
    <w:rsid w:val="00C65D96"/>
    <w:rsid w:val="00C67126"/>
    <w:rsid w:val="00C674E4"/>
    <w:rsid w:val="00C7051E"/>
    <w:rsid w:val="00C70F00"/>
    <w:rsid w:val="00C71FC5"/>
    <w:rsid w:val="00C72522"/>
    <w:rsid w:val="00C73647"/>
    <w:rsid w:val="00C73E24"/>
    <w:rsid w:val="00C7499A"/>
    <w:rsid w:val="00C75676"/>
    <w:rsid w:val="00C8070E"/>
    <w:rsid w:val="00C8085B"/>
    <w:rsid w:val="00C80D30"/>
    <w:rsid w:val="00C81A8C"/>
    <w:rsid w:val="00C82BBD"/>
    <w:rsid w:val="00C832D9"/>
    <w:rsid w:val="00C84B7F"/>
    <w:rsid w:val="00C86336"/>
    <w:rsid w:val="00C8784B"/>
    <w:rsid w:val="00C87941"/>
    <w:rsid w:val="00C926B5"/>
    <w:rsid w:val="00C9553C"/>
    <w:rsid w:val="00C95B98"/>
    <w:rsid w:val="00C96AD8"/>
    <w:rsid w:val="00C97F56"/>
    <w:rsid w:val="00C97FB0"/>
    <w:rsid w:val="00CA05A5"/>
    <w:rsid w:val="00CA0B55"/>
    <w:rsid w:val="00CA1C88"/>
    <w:rsid w:val="00CA2251"/>
    <w:rsid w:val="00CA2621"/>
    <w:rsid w:val="00CA2708"/>
    <w:rsid w:val="00CA28C1"/>
    <w:rsid w:val="00CA3A11"/>
    <w:rsid w:val="00CA3D92"/>
    <w:rsid w:val="00CA4B7A"/>
    <w:rsid w:val="00CB03F8"/>
    <w:rsid w:val="00CB0A9D"/>
    <w:rsid w:val="00CB2E84"/>
    <w:rsid w:val="00CB2F3F"/>
    <w:rsid w:val="00CB30B4"/>
    <w:rsid w:val="00CB597C"/>
    <w:rsid w:val="00CB6712"/>
    <w:rsid w:val="00CC0E09"/>
    <w:rsid w:val="00CC30E4"/>
    <w:rsid w:val="00CC3C56"/>
    <w:rsid w:val="00CC57FD"/>
    <w:rsid w:val="00CC5DAD"/>
    <w:rsid w:val="00CD0F83"/>
    <w:rsid w:val="00CD1B1C"/>
    <w:rsid w:val="00CD3076"/>
    <w:rsid w:val="00CD4008"/>
    <w:rsid w:val="00CD521C"/>
    <w:rsid w:val="00CD6B68"/>
    <w:rsid w:val="00CE0072"/>
    <w:rsid w:val="00CE0D78"/>
    <w:rsid w:val="00CE13F2"/>
    <w:rsid w:val="00CE169F"/>
    <w:rsid w:val="00CE1790"/>
    <w:rsid w:val="00CE2A38"/>
    <w:rsid w:val="00CE2B7C"/>
    <w:rsid w:val="00CE41F0"/>
    <w:rsid w:val="00CE4D9B"/>
    <w:rsid w:val="00CE74F8"/>
    <w:rsid w:val="00CF0187"/>
    <w:rsid w:val="00CF0370"/>
    <w:rsid w:val="00CF0867"/>
    <w:rsid w:val="00CF0B51"/>
    <w:rsid w:val="00CF0BFC"/>
    <w:rsid w:val="00CF0C59"/>
    <w:rsid w:val="00CF42A7"/>
    <w:rsid w:val="00CF560F"/>
    <w:rsid w:val="00CF7F5D"/>
    <w:rsid w:val="00D005C8"/>
    <w:rsid w:val="00D0061A"/>
    <w:rsid w:val="00D00CD1"/>
    <w:rsid w:val="00D02022"/>
    <w:rsid w:val="00D02507"/>
    <w:rsid w:val="00D02A12"/>
    <w:rsid w:val="00D03822"/>
    <w:rsid w:val="00D0430C"/>
    <w:rsid w:val="00D044D7"/>
    <w:rsid w:val="00D045B6"/>
    <w:rsid w:val="00D056F9"/>
    <w:rsid w:val="00D05E74"/>
    <w:rsid w:val="00D06DB3"/>
    <w:rsid w:val="00D10802"/>
    <w:rsid w:val="00D12F07"/>
    <w:rsid w:val="00D14099"/>
    <w:rsid w:val="00D140E4"/>
    <w:rsid w:val="00D14C28"/>
    <w:rsid w:val="00D14E28"/>
    <w:rsid w:val="00D1636B"/>
    <w:rsid w:val="00D16B18"/>
    <w:rsid w:val="00D16E30"/>
    <w:rsid w:val="00D2151C"/>
    <w:rsid w:val="00D219BE"/>
    <w:rsid w:val="00D24375"/>
    <w:rsid w:val="00D24BCE"/>
    <w:rsid w:val="00D2516E"/>
    <w:rsid w:val="00D265A9"/>
    <w:rsid w:val="00D265C4"/>
    <w:rsid w:val="00D26870"/>
    <w:rsid w:val="00D27E1C"/>
    <w:rsid w:val="00D31D29"/>
    <w:rsid w:val="00D3243B"/>
    <w:rsid w:val="00D32BB0"/>
    <w:rsid w:val="00D332A8"/>
    <w:rsid w:val="00D36B12"/>
    <w:rsid w:val="00D374B5"/>
    <w:rsid w:val="00D37D80"/>
    <w:rsid w:val="00D400EE"/>
    <w:rsid w:val="00D41155"/>
    <w:rsid w:val="00D43063"/>
    <w:rsid w:val="00D43CCC"/>
    <w:rsid w:val="00D46D1E"/>
    <w:rsid w:val="00D47880"/>
    <w:rsid w:val="00D50AE1"/>
    <w:rsid w:val="00D51AD9"/>
    <w:rsid w:val="00D5624A"/>
    <w:rsid w:val="00D56B60"/>
    <w:rsid w:val="00D57026"/>
    <w:rsid w:val="00D57277"/>
    <w:rsid w:val="00D5732D"/>
    <w:rsid w:val="00D574EE"/>
    <w:rsid w:val="00D60619"/>
    <w:rsid w:val="00D624F1"/>
    <w:rsid w:val="00D628FF"/>
    <w:rsid w:val="00D62EBC"/>
    <w:rsid w:val="00D63A7D"/>
    <w:rsid w:val="00D64AED"/>
    <w:rsid w:val="00D65079"/>
    <w:rsid w:val="00D65312"/>
    <w:rsid w:val="00D65F21"/>
    <w:rsid w:val="00D665FB"/>
    <w:rsid w:val="00D717BE"/>
    <w:rsid w:val="00D7291A"/>
    <w:rsid w:val="00D7312E"/>
    <w:rsid w:val="00D73B21"/>
    <w:rsid w:val="00D74CB3"/>
    <w:rsid w:val="00D74E6B"/>
    <w:rsid w:val="00D752E1"/>
    <w:rsid w:val="00D75A09"/>
    <w:rsid w:val="00D75B8F"/>
    <w:rsid w:val="00D76B84"/>
    <w:rsid w:val="00D772B2"/>
    <w:rsid w:val="00D773C2"/>
    <w:rsid w:val="00D81BAE"/>
    <w:rsid w:val="00D830A0"/>
    <w:rsid w:val="00D86E51"/>
    <w:rsid w:val="00D90838"/>
    <w:rsid w:val="00D91897"/>
    <w:rsid w:val="00D91B9B"/>
    <w:rsid w:val="00D923E8"/>
    <w:rsid w:val="00D956D5"/>
    <w:rsid w:val="00D963A5"/>
    <w:rsid w:val="00D97342"/>
    <w:rsid w:val="00D976E8"/>
    <w:rsid w:val="00D97939"/>
    <w:rsid w:val="00DA0CEC"/>
    <w:rsid w:val="00DA2F2D"/>
    <w:rsid w:val="00DA340F"/>
    <w:rsid w:val="00DA4BCC"/>
    <w:rsid w:val="00DA5044"/>
    <w:rsid w:val="00DA521F"/>
    <w:rsid w:val="00DA681A"/>
    <w:rsid w:val="00DA71EA"/>
    <w:rsid w:val="00DA7E1D"/>
    <w:rsid w:val="00DB053E"/>
    <w:rsid w:val="00DB06EC"/>
    <w:rsid w:val="00DB19BD"/>
    <w:rsid w:val="00DB1C22"/>
    <w:rsid w:val="00DB4374"/>
    <w:rsid w:val="00DB5979"/>
    <w:rsid w:val="00DB7249"/>
    <w:rsid w:val="00DB7927"/>
    <w:rsid w:val="00DC1A50"/>
    <w:rsid w:val="00DC2749"/>
    <w:rsid w:val="00DC295B"/>
    <w:rsid w:val="00DC3835"/>
    <w:rsid w:val="00DC4197"/>
    <w:rsid w:val="00DC5663"/>
    <w:rsid w:val="00DC7522"/>
    <w:rsid w:val="00DD04B1"/>
    <w:rsid w:val="00DD2197"/>
    <w:rsid w:val="00DD4F70"/>
    <w:rsid w:val="00DD5B33"/>
    <w:rsid w:val="00DD76B0"/>
    <w:rsid w:val="00DE22F8"/>
    <w:rsid w:val="00DE2540"/>
    <w:rsid w:val="00DE35FF"/>
    <w:rsid w:val="00DE610D"/>
    <w:rsid w:val="00DE631F"/>
    <w:rsid w:val="00DE69A8"/>
    <w:rsid w:val="00DE6DF4"/>
    <w:rsid w:val="00DE7BD4"/>
    <w:rsid w:val="00DF1834"/>
    <w:rsid w:val="00DF220D"/>
    <w:rsid w:val="00DF2A01"/>
    <w:rsid w:val="00DF2E13"/>
    <w:rsid w:val="00DF2E90"/>
    <w:rsid w:val="00DF2F20"/>
    <w:rsid w:val="00DF33FF"/>
    <w:rsid w:val="00DF3594"/>
    <w:rsid w:val="00DF4F17"/>
    <w:rsid w:val="00DF7D0A"/>
    <w:rsid w:val="00E0035E"/>
    <w:rsid w:val="00E00BDF"/>
    <w:rsid w:val="00E021A8"/>
    <w:rsid w:val="00E027FC"/>
    <w:rsid w:val="00E046FA"/>
    <w:rsid w:val="00E04FE3"/>
    <w:rsid w:val="00E057DE"/>
    <w:rsid w:val="00E06BDE"/>
    <w:rsid w:val="00E076A7"/>
    <w:rsid w:val="00E11EC2"/>
    <w:rsid w:val="00E134FA"/>
    <w:rsid w:val="00E14FDE"/>
    <w:rsid w:val="00E155C8"/>
    <w:rsid w:val="00E16C03"/>
    <w:rsid w:val="00E171D9"/>
    <w:rsid w:val="00E17A5C"/>
    <w:rsid w:val="00E209EF"/>
    <w:rsid w:val="00E21F72"/>
    <w:rsid w:val="00E223F5"/>
    <w:rsid w:val="00E2423F"/>
    <w:rsid w:val="00E24284"/>
    <w:rsid w:val="00E24C5D"/>
    <w:rsid w:val="00E256E7"/>
    <w:rsid w:val="00E26732"/>
    <w:rsid w:val="00E26F60"/>
    <w:rsid w:val="00E27333"/>
    <w:rsid w:val="00E2776D"/>
    <w:rsid w:val="00E27CA0"/>
    <w:rsid w:val="00E3004A"/>
    <w:rsid w:val="00E30989"/>
    <w:rsid w:val="00E31013"/>
    <w:rsid w:val="00E32B39"/>
    <w:rsid w:val="00E3321A"/>
    <w:rsid w:val="00E34779"/>
    <w:rsid w:val="00E350C2"/>
    <w:rsid w:val="00E36460"/>
    <w:rsid w:val="00E37FE9"/>
    <w:rsid w:val="00E427AB"/>
    <w:rsid w:val="00E42D8E"/>
    <w:rsid w:val="00E43F07"/>
    <w:rsid w:val="00E440DA"/>
    <w:rsid w:val="00E4538B"/>
    <w:rsid w:val="00E4560D"/>
    <w:rsid w:val="00E45A72"/>
    <w:rsid w:val="00E463B7"/>
    <w:rsid w:val="00E47153"/>
    <w:rsid w:val="00E51737"/>
    <w:rsid w:val="00E51E09"/>
    <w:rsid w:val="00E53CFD"/>
    <w:rsid w:val="00E55909"/>
    <w:rsid w:val="00E56050"/>
    <w:rsid w:val="00E56A4A"/>
    <w:rsid w:val="00E56B62"/>
    <w:rsid w:val="00E57098"/>
    <w:rsid w:val="00E57CB8"/>
    <w:rsid w:val="00E57F43"/>
    <w:rsid w:val="00E60DF1"/>
    <w:rsid w:val="00E618DC"/>
    <w:rsid w:val="00E61C2F"/>
    <w:rsid w:val="00E61C7D"/>
    <w:rsid w:val="00E636CD"/>
    <w:rsid w:val="00E64593"/>
    <w:rsid w:val="00E64E97"/>
    <w:rsid w:val="00E65066"/>
    <w:rsid w:val="00E708E8"/>
    <w:rsid w:val="00E7138B"/>
    <w:rsid w:val="00E7208B"/>
    <w:rsid w:val="00E73103"/>
    <w:rsid w:val="00E733D1"/>
    <w:rsid w:val="00E73C1C"/>
    <w:rsid w:val="00E759F4"/>
    <w:rsid w:val="00E75C50"/>
    <w:rsid w:val="00E75E74"/>
    <w:rsid w:val="00E8142B"/>
    <w:rsid w:val="00E816DF"/>
    <w:rsid w:val="00E8349A"/>
    <w:rsid w:val="00E872ED"/>
    <w:rsid w:val="00E8784A"/>
    <w:rsid w:val="00E91844"/>
    <w:rsid w:val="00E92368"/>
    <w:rsid w:val="00E92988"/>
    <w:rsid w:val="00E9426C"/>
    <w:rsid w:val="00E9544C"/>
    <w:rsid w:val="00E955F6"/>
    <w:rsid w:val="00E95CBF"/>
    <w:rsid w:val="00E95D32"/>
    <w:rsid w:val="00E962BC"/>
    <w:rsid w:val="00E9659F"/>
    <w:rsid w:val="00E96C2D"/>
    <w:rsid w:val="00E9785F"/>
    <w:rsid w:val="00EA090E"/>
    <w:rsid w:val="00EA11E1"/>
    <w:rsid w:val="00EA1AC1"/>
    <w:rsid w:val="00EA29B9"/>
    <w:rsid w:val="00EA2B51"/>
    <w:rsid w:val="00EA6521"/>
    <w:rsid w:val="00EA6D05"/>
    <w:rsid w:val="00EA76CD"/>
    <w:rsid w:val="00EB051D"/>
    <w:rsid w:val="00EB18CE"/>
    <w:rsid w:val="00EB2C8D"/>
    <w:rsid w:val="00EB61C6"/>
    <w:rsid w:val="00EB6CE8"/>
    <w:rsid w:val="00EB7041"/>
    <w:rsid w:val="00EC16F5"/>
    <w:rsid w:val="00EC2A27"/>
    <w:rsid w:val="00EC35AE"/>
    <w:rsid w:val="00EC46DA"/>
    <w:rsid w:val="00EC52D7"/>
    <w:rsid w:val="00EC5446"/>
    <w:rsid w:val="00EC624C"/>
    <w:rsid w:val="00EC6B78"/>
    <w:rsid w:val="00ED00BF"/>
    <w:rsid w:val="00ED106E"/>
    <w:rsid w:val="00EE2BD2"/>
    <w:rsid w:val="00EE3210"/>
    <w:rsid w:val="00EE4B27"/>
    <w:rsid w:val="00EE4C08"/>
    <w:rsid w:val="00EE6216"/>
    <w:rsid w:val="00EE7252"/>
    <w:rsid w:val="00EE77FD"/>
    <w:rsid w:val="00EF0629"/>
    <w:rsid w:val="00EF0868"/>
    <w:rsid w:val="00EF0CBA"/>
    <w:rsid w:val="00EF10BF"/>
    <w:rsid w:val="00EF19E5"/>
    <w:rsid w:val="00EF2443"/>
    <w:rsid w:val="00EF2A87"/>
    <w:rsid w:val="00EF32E9"/>
    <w:rsid w:val="00EF3863"/>
    <w:rsid w:val="00EF3D7E"/>
    <w:rsid w:val="00EF5131"/>
    <w:rsid w:val="00EF545B"/>
    <w:rsid w:val="00EF56E5"/>
    <w:rsid w:val="00EF6144"/>
    <w:rsid w:val="00F000E8"/>
    <w:rsid w:val="00F00108"/>
    <w:rsid w:val="00F00375"/>
    <w:rsid w:val="00F00A5C"/>
    <w:rsid w:val="00F00A69"/>
    <w:rsid w:val="00F02D31"/>
    <w:rsid w:val="00F0358C"/>
    <w:rsid w:val="00F035C9"/>
    <w:rsid w:val="00F03A37"/>
    <w:rsid w:val="00F064E2"/>
    <w:rsid w:val="00F071EC"/>
    <w:rsid w:val="00F073A8"/>
    <w:rsid w:val="00F10D0C"/>
    <w:rsid w:val="00F13E61"/>
    <w:rsid w:val="00F14FF6"/>
    <w:rsid w:val="00F1520F"/>
    <w:rsid w:val="00F16556"/>
    <w:rsid w:val="00F16E20"/>
    <w:rsid w:val="00F17959"/>
    <w:rsid w:val="00F20220"/>
    <w:rsid w:val="00F204D7"/>
    <w:rsid w:val="00F20640"/>
    <w:rsid w:val="00F219B5"/>
    <w:rsid w:val="00F22239"/>
    <w:rsid w:val="00F22F98"/>
    <w:rsid w:val="00F23C66"/>
    <w:rsid w:val="00F23D83"/>
    <w:rsid w:val="00F244DA"/>
    <w:rsid w:val="00F25FB1"/>
    <w:rsid w:val="00F27566"/>
    <w:rsid w:val="00F3035B"/>
    <w:rsid w:val="00F368C6"/>
    <w:rsid w:val="00F36AAC"/>
    <w:rsid w:val="00F3748B"/>
    <w:rsid w:val="00F37502"/>
    <w:rsid w:val="00F37C80"/>
    <w:rsid w:val="00F41C9A"/>
    <w:rsid w:val="00F41D56"/>
    <w:rsid w:val="00F4210D"/>
    <w:rsid w:val="00F42BF5"/>
    <w:rsid w:val="00F43478"/>
    <w:rsid w:val="00F43F7F"/>
    <w:rsid w:val="00F443D2"/>
    <w:rsid w:val="00F456A2"/>
    <w:rsid w:val="00F47538"/>
    <w:rsid w:val="00F47E0F"/>
    <w:rsid w:val="00F5170E"/>
    <w:rsid w:val="00F52601"/>
    <w:rsid w:val="00F54687"/>
    <w:rsid w:val="00F55F80"/>
    <w:rsid w:val="00F574D2"/>
    <w:rsid w:val="00F57FAE"/>
    <w:rsid w:val="00F6010D"/>
    <w:rsid w:val="00F6152C"/>
    <w:rsid w:val="00F620A7"/>
    <w:rsid w:val="00F624A4"/>
    <w:rsid w:val="00F63201"/>
    <w:rsid w:val="00F6564E"/>
    <w:rsid w:val="00F66572"/>
    <w:rsid w:val="00F66684"/>
    <w:rsid w:val="00F67302"/>
    <w:rsid w:val="00F67381"/>
    <w:rsid w:val="00F676D8"/>
    <w:rsid w:val="00F676E7"/>
    <w:rsid w:val="00F67A57"/>
    <w:rsid w:val="00F70948"/>
    <w:rsid w:val="00F709C9"/>
    <w:rsid w:val="00F70A0E"/>
    <w:rsid w:val="00F70BE8"/>
    <w:rsid w:val="00F710F8"/>
    <w:rsid w:val="00F7167D"/>
    <w:rsid w:val="00F7189A"/>
    <w:rsid w:val="00F71FC4"/>
    <w:rsid w:val="00F72519"/>
    <w:rsid w:val="00F72A6A"/>
    <w:rsid w:val="00F74F88"/>
    <w:rsid w:val="00F76513"/>
    <w:rsid w:val="00F76766"/>
    <w:rsid w:val="00F76788"/>
    <w:rsid w:val="00F771A8"/>
    <w:rsid w:val="00F77F96"/>
    <w:rsid w:val="00F80B32"/>
    <w:rsid w:val="00F8244D"/>
    <w:rsid w:val="00F83014"/>
    <w:rsid w:val="00F8418A"/>
    <w:rsid w:val="00F8448F"/>
    <w:rsid w:val="00F847DB"/>
    <w:rsid w:val="00F84B42"/>
    <w:rsid w:val="00F85D0D"/>
    <w:rsid w:val="00F85DBD"/>
    <w:rsid w:val="00F86183"/>
    <w:rsid w:val="00F868D0"/>
    <w:rsid w:val="00F87662"/>
    <w:rsid w:val="00F907F2"/>
    <w:rsid w:val="00F90D57"/>
    <w:rsid w:val="00F91B8D"/>
    <w:rsid w:val="00F91DC1"/>
    <w:rsid w:val="00F91E36"/>
    <w:rsid w:val="00F921A9"/>
    <w:rsid w:val="00F92350"/>
    <w:rsid w:val="00F941D3"/>
    <w:rsid w:val="00F94FDB"/>
    <w:rsid w:val="00F96CA1"/>
    <w:rsid w:val="00FA1EB8"/>
    <w:rsid w:val="00FA3F9E"/>
    <w:rsid w:val="00FA4487"/>
    <w:rsid w:val="00FA580C"/>
    <w:rsid w:val="00FA7469"/>
    <w:rsid w:val="00FB026E"/>
    <w:rsid w:val="00FB0335"/>
    <w:rsid w:val="00FB1365"/>
    <w:rsid w:val="00FB219B"/>
    <w:rsid w:val="00FB3EDB"/>
    <w:rsid w:val="00FB4D11"/>
    <w:rsid w:val="00FB78D0"/>
    <w:rsid w:val="00FC0400"/>
    <w:rsid w:val="00FC0943"/>
    <w:rsid w:val="00FC0F67"/>
    <w:rsid w:val="00FC1DED"/>
    <w:rsid w:val="00FC2152"/>
    <w:rsid w:val="00FC3016"/>
    <w:rsid w:val="00FC3C82"/>
    <w:rsid w:val="00FC4523"/>
    <w:rsid w:val="00FC670F"/>
    <w:rsid w:val="00FC6C29"/>
    <w:rsid w:val="00FC74A4"/>
    <w:rsid w:val="00FD08A3"/>
    <w:rsid w:val="00FD20C2"/>
    <w:rsid w:val="00FD383B"/>
    <w:rsid w:val="00FD3D77"/>
    <w:rsid w:val="00FD600E"/>
    <w:rsid w:val="00FD6759"/>
    <w:rsid w:val="00FD6A04"/>
    <w:rsid w:val="00FE00D4"/>
    <w:rsid w:val="00FE06A4"/>
    <w:rsid w:val="00FE1276"/>
    <w:rsid w:val="00FE1E36"/>
    <w:rsid w:val="00FE31DB"/>
    <w:rsid w:val="00FE3D9C"/>
    <w:rsid w:val="00FE7D61"/>
    <w:rsid w:val="00FF0A17"/>
    <w:rsid w:val="00FF148A"/>
    <w:rsid w:val="00FF27AE"/>
    <w:rsid w:val="00FF2B48"/>
    <w:rsid w:val="00FF39A8"/>
    <w:rsid w:val="00FF51E2"/>
    <w:rsid w:val="00FF5882"/>
    <w:rsid w:val="00FF5E33"/>
    <w:rsid w:val="00FF6498"/>
    <w:rsid w:val="00FF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FD3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7763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76398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33E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3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76398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A33E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776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6398"/>
  </w:style>
  <w:style w:type="paragraph" w:styleId="a5">
    <w:name w:val="footer"/>
    <w:basedOn w:val="a"/>
    <w:link w:val="a6"/>
    <w:uiPriority w:val="99"/>
    <w:unhideWhenUsed/>
    <w:rsid w:val="00776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6398"/>
  </w:style>
  <w:style w:type="paragraph" w:styleId="a7">
    <w:name w:val="List Paragraph"/>
    <w:basedOn w:val="a"/>
    <w:link w:val="a8"/>
    <w:uiPriority w:val="34"/>
    <w:qFormat/>
    <w:rsid w:val="007763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link w:val="a7"/>
    <w:uiPriority w:val="34"/>
    <w:rsid w:val="00776398"/>
    <w:rPr>
      <w:rFonts w:ascii="Times New Roman" w:eastAsia="Times New Roman" w:hAnsi="Times New Roman" w:cs="Times New Roman"/>
      <w:sz w:val="24"/>
      <w:szCs w:val="24"/>
    </w:rPr>
  </w:style>
  <w:style w:type="paragraph" w:customStyle="1" w:styleId="phone">
    <w:name w:val="phone"/>
    <w:basedOn w:val="a"/>
    <w:rsid w:val="00776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776398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776398"/>
    <w:pPr>
      <w:tabs>
        <w:tab w:val="right" w:leader="dot" w:pos="9345"/>
      </w:tabs>
      <w:spacing w:after="100"/>
      <w:ind w:left="220"/>
      <w:jc w:val="both"/>
    </w:pPr>
    <w:rPr>
      <w:rFonts w:ascii="Times New Roman" w:hAnsi="Times New Roman" w:cs="Times New Roman"/>
      <w:noProof/>
      <w:sz w:val="24"/>
    </w:rPr>
  </w:style>
  <w:style w:type="character" w:styleId="aa">
    <w:name w:val="Hyperlink"/>
    <w:basedOn w:val="a0"/>
    <w:uiPriority w:val="99"/>
    <w:unhideWhenUsed/>
    <w:rsid w:val="00776398"/>
    <w:rPr>
      <w:color w:val="0563C1" w:themeColor="hyperlink"/>
      <w:u w:val="single"/>
    </w:rPr>
  </w:style>
  <w:style w:type="paragraph" w:styleId="ab">
    <w:name w:val="No Spacing"/>
    <w:link w:val="ac"/>
    <w:qFormat/>
    <w:rsid w:val="00B208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rsid w:val="00B20895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B208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1pt">
    <w:name w:val="Основной текст + 11 pt"/>
    <w:aliases w:val="Полужирный"/>
    <w:rsid w:val="00B2089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customStyle="1" w:styleId="Default">
    <w:name w:val="Default"/>
    <w:rsid w:val="00B208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B20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B20895"/>
    <w:rPr>
      <w:color w:val="106BBE"/>
    </w:rPr>
  </w:style>
  <w:style w:type="table" w:styleId="af">
    <w:name w:val="Table Grid"/>
    <w:basedOn w:val="a1"/>
    <w:uiPriority w:val="59"/>
    <w:rsid w:val="007C4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itle"/>
    <w:basedOn w:val="a"/>
    <w:next w:val="a"/>
    <w:link w:val="af1"/>
    <w:uiPriority w:val="10"/>
    <w:qFormat/>
    <w:rsid w:val="00E51E09"/>
    <w:pPr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character" w:customStyle="1" w:styleId="af1">
    <w:name w:val="Название Знак"/>
    <w:basedOn w:val="a0"/>
    <w:link w:val="af0"/>
    <w:uiPriority w:val="10"/>
    <w:rsid w:val="00E51E09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paragraph" w:styleId="af2">
    <w:name w:val="Balloon Text"/>
    <w:basedOn w:val="a"/>
    <w:link w:val="af3"/>
    <w:uiPriority w:val="99"/>
    <w:semiHidden/>
    <w:unhideWhenUsed/>
    <w:rsid w:val="00E51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51E09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E51E09"/>
    <w:pPr>
      <w:spacing w:after="100"/>
    </w:pPr>
  </w:style>
  <w:style w:type="paragraph" w:customStyle="1" w:styleId="12">
    <w:name w:val="Обычный1"/>
    <w:qFormat/>
    <w:rsid w:val="00E51E09"/>
    <w:pPr>
      <w:widowControl w:val="0"/>
      <w:tabs>
        <w:tab w:val="left" w:pos="709"/>
      </w:tabs>
      <w:suppressAutoHyphens/>
      <w:spacing w:after="200" w:line="276" w:lineRule="auto"/>
    </w:pPr>
    <w:rPr>
      <w:rFonts w:ascii="Liberation Sans" w:eastAsia="Arial" w:hAnsi="Liberation Sans" w:cs="Arial"/>
      <w:color w:val="00000A"/>
      <w:sz w:val="24"/>
      <w:szCs w:val="24"/>
      <w:lang w:eastAsia="zh-CN" w:bidi="hi-IN"/>
    </w:rPr>
  </w:style>
  <w:style w:type="character" w:customStyle="1" w:styleId="tik-text">
    <w:name w:val="tik-text"/>
    <w:basedOn w:val="a0"/>
    <w:uiPriority w:val="99"/>
    <w:qFormat/>
    <w:rsid w:val="00E51E09"/>
    <w:rPr>
      <w:rFonts w:cs="Times New Roman"/>
    </w:rPr>
  </w:style>
  <w:style w:type="character" w:styleId="af4">
    <w:name w:val="annotation reference"/>
    <w:basedOn w:val="a0"/>
    <w:uiPriority w:val="99"/>
    <w:semiHidden/>
    <w:unhideWhenUsed/>
    <w:rsid w:val="00972CE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972CE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972CE1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72CE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72CE1"/>
    <w:rPr>
      <w:b/>
      <w:bCs/>
      <w:sz w:val="20"/>
      <w:szCs w:val="20"/>
    </w:rPr>
  </w:style>
  <w:style w:type="paragraph" w:styleId="af9">
    <w:name w:val="Normal (Web)"/>
    <w:basedOn w:val="a"/>
    <w:uiPriority w:val="99"/>
    <w:unhideWhenUsed/>
    <w:rsid w:val="00BD3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FD3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7763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76398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33E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3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76398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A33E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776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6398"/>
  </w:style>
  <w:style w:type="paragraph" w:styleId="a5">
    <w:name w:val="footer"/>
    <w:basedOn w:val="a"/>
    <w:link w:val="a6"/>
    <w:uiPriority w:val="99"/>
    <w:unhideWhenUsed/>
    <w:rsid w:val="00776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6398"/>
  </w:style>
  <w:style w:type="paragraph" w:styleId="a7">
    <w:name w:val="List Paragraph"/>
    <w:basedOn w:val="a"/>
    <w:link w:val="a8"/>
    <w:uiPriority w:val="34"/>
    <w:qFormat/>
    <w:rsid w:val="007763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link w:val="a7"/>
    <w:uiPriority w:val="34"/>
    <w:rsid w:val="00776398"/>
    <w:rPr>
      <w:rFonts w:ascii="Times New Roman" w:eastAsia="Times New Roman" w:hAnsi="Times New Roman" w:cs="Times New Roman"/>
      <w:sz w:val="24"/>
      <w:szCs w:val="24"/>
    </w:rPr>
  </w:style>
  <w:style w:type="paragraph" w:customStyle="1" w:styleId="phone">
    <w:name w:val="phone"/>
    <w:basedOn w:val="a"/>
    <w:rsid w:val="00776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776398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776398"/>
    <w:pPr>
      <w:tabs>
        <w:tab w:val="right" w:leader="dot" w:pos="9345"/>
      </w:tabs>
      <w:spacing w:after="100"/>
      <w:ind w:left="220"/>
      <w:jc w:val="both"/>
    </w:pPr>
    <w:rPr>
      <w:rFonts w:ascii="Times New Roman" w:hAnsi="Times New Roman" w:cs="Times New Roman"/>
      <w:noProof/>
      <w:sz w:val="24"/>
    </w:rPr>
  </w:style>
  <w:style w:type="character" w:styleId="aa">
    <w:name w:val="Hyperlink"/>
    <w:basedOn w:val="a0"/>
    <w:uiPriority w:val="99"/>
    <w:unhideWhenUsed/>
    <w:rsid w:val="00776398"/>
    <w:rPr>
      <w:color w:val="0563C1" w:themeColor="hyperlink"/>
      <w:u w:val="single"/>
    </w:rPr>
  </w:style>
  <w:style w:type="paragraph" w:styleId="ab">
    <w:name w:val="No Spacing"/>
    <w:link w:val="ac"/>
    <w:qFormat/>
    <w:rsid w:val="00B208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rsid w:val="00B20895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B208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1pt">
    <w:name w:val="Основной текст + 11 pt"/>
    <w:aliases w:val="Полужирный"/>
    <w:rsid w:val="00B2089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customStyle="1" w:styleId="Default">
    <w:name w:val="Default"/>
    <w:rsid w:val="00B208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B20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B20895"/>
    <w:rPr>
      <w:color w:val="106BBE"/>
    </w:rPr>
  </w:style>
  <w:style w:type="table" w:styleId="af">
    <w:name w:val="Table Grid"/>
    <w:basedOn w:val="a1"/>
    <w:uiPriority w:val="59"/>
    <w:rsid w:val="007C4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itle"/>
    <w:basedOn w:val="a"/>
    <w:next w:val="a"/>
    <w:link w:val="af1"/>
    <w:uiPriority w:val="10"/>
    <w:qFormat/>
    <w:rsid w:val="00E51E09"/>
    <w:pPr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character" w:customStyle="1" w:styleId="af1">
    <w:name w:val="Название Знак"/>
    <w:basedOn w:val="a0"/>
    <w:link w:val="af0"/>
    <w:uiPriority w:val="10"/>
    <w:rsid w:val="00E51E09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paragraph" w:styleId="af2">
    <w:name w:val="Balloon Text"/>
    <w:basedOn w:val="a"/>
    <w:link w:val="af3"/>
    <w:uiPriority w:val="99"/>
    <w:semiHidden/>
    <w:unhideWhenUsed/>
    <w:rsid w:val="00E51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51E09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E51E09"/>
    <w:pPr>
      <w:spacing w:after="100"/>
    </w:pPr>
  </w:style>
  <w:style w:type="paragraph" w:customStyle="1" w:styleId="12">
    <w:name w:val="Обычный1"/>
    <w:qFormat/>
    <w:rsid w:val="00E51E09"/>
    <w:pPr>
      <w:widowControl w:val="0"/>
      <w:tabs>
        <w:tab w:val="left" w:pos="709"/>
      </w:tabs>
      <w:suppressAutoHyphens/>
      <w:spacing w:after="200" w:line="276" w:lineRule="auto"/>
    </w:pPr>
    <w:rPr>
      <w:rFonts w:ascii="Liberation Sans" w:eastAsia="Arial" w:hAnsi="Liberation Sans" w:cs="Arial"/>
      <w:color w:val="00000A"/>
      <w:sz w:val="24"/>
      <w:szCs w:val="24"/>
      <w:lang w:eastAsia="zh-CN" w:bidi="hi-IN"/>
    </w:rPr>
  </w:style>
  <w:style w:type="character" w:customStyle="1" w:styleId="tik-text">
    <w:name w:val="tik-text"/>
    <w:basedOn w:val="a0"/>
    <w:uiPriority w:val="99"/>
    <w:qFormat/>
    <w:rsid w:val="00E51E09"/>
    <w:rPr>
      <w:rFonts w:cs="Times New Roman"/>
    </w:rPr>
  </w:style>
  <w:style w:type="character" w:styleId="af4">
    <w:name w:val="annotation reference"/>
    <w:basedOn w:val="a0"/>
    <w:uiPriority w:val="99"/>
    <w:semiHidden/>
    <w:unhideWhenUsed/>
    <w:rsid w:val="00972CE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972CE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972CE1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72CE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72CE1"/>
    <w:rPr>
      <w:b/>
      <w:bCs/>
      <w:sz w:val="20"/>
      <w:szCs w:val="20"/>
    </w:rPr>
  </w:style>
  <w:style w:type="paragraph" w:styleId="af9">
    <w:name w:val="Normal (Web)"/>
    <w:basedOn w:val="a"/>
    <w:uiPriority w:val="99"/>
    <w:unhideWhenUsed/>
    <w:rsid w:val="00BD3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sociologos@bk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F11CA-A788-4102-AC97-9173BF488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58914</Words>
  <Characters>335814</Characters>
  <Application>Microsoft Office Word</Application>
  <DocSecurity>0</DocSecurity>
  <Lines>2798</Lines>
  <Paragraphs>787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2022-11-23T17:02:00Z</dcterms:created>
  <dcterms:modified xsi:type="dcterms:W3CDTF">2022-11-23T17:02:00Z</dcterms:modified>
</cp:coreProperties>
</file>